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84" w:rsidRPr="00805DE0" w:rsidRDefault="00110884" w:rsidP="00110884">
      <w:pPr>
        <w:spacing w:line="240" w:lineRule="auto"/>
        <w:ind w:right="474"/>
        <w:jc w:val="center"/>
        <w:rPr>
          <w:rFonts w:asciiTheme="minorHAnsi" w:hAnsiTheme="minorHAnsi"/>
        </w:rPr>
      </w:pPr>
      <w:r w:rsidRPr="00805DE0">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2341880</wp:posOffset>
            </wp:positionH>
            <wp:positionV relativeFrom="paragraph">
              <wp:posOffset>-246380</wp:posOffset>
            </wp:positionV>
            <wp:extent cx="1670050" cy="1133475"/>
            <wp:effectExtent l="19050" t="0" r="6350" b="0"/>
            <wp:wrapTight wrapText="bothSides">
              <wp:wrapPolygon edited="0">
                <wp:start x="-246" y="0"/>
                <wp:lineTo x="-246" y="21418"/>
                <wp:lineTo x="21682" y="21418"/>
                <wp:lineTo x="21682" y="0"/>
                <wp:lineTo x="-246" y="0"/>
              </wp:wrapPolygon>
            </wp:wrapTight>
            <wp:docPr id="1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670050" cy="1133475"/>
                    </a:xfrm>
                    <a:prstGeom prst="rect">
                      <a:avLst/>
                    </a:prstGeom>
                    <a:noFill/>
                    <a:ln w="9525">
                      <a:noFill/>
                      <a:miter lim="800000"/>
                      <a:headEnd/>
                      <a:tailEnd/>
                    </a:ln>
                  </pic:spPr>
                </pic:pic>
              </a:graphicData>
            </a:graphic>
          </wp:anchor>
        </w:drawing>
      </w:r>
    </w:p>
    <w:p w:rsidR="00110884" w:rsidRPr="00805DE0" w:rsidRDefault="00110884" w:rsidP="00110884">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110884" w:rsidRPr="00805DE0" w:rsidRDefault="00110884" w:rsidP="00110884">
      <w:pPr>
        <w:spacing w:after="0" w:line="240" w:lineRule="auto"/>
        <w:ind w:right="474"/>
        <w:rPr>
          <w:rFonts w:asciiTheme="minorHAnsi" w:hAnsiTheme="minorHAnsi"/>
          <w:b/>
          <w:sz w:val="32"/>
          <w:szCs w:val="32"/>
        </w:rPr>
      </w:pPr>
    </w:p>
    <w:p w:rsidR="00110884" w:rsidRPr="00805DE0" w:rsidRDefault="00110884" w:rsidP="00110884">
      <w:pPr>
        <w:spacing w:after="0" w:line="240" w:lineRule="auto"/>
        <w:ind w:right="474"/>
        <w:rPr>
          <w:rFonts w:asciiTheme="minorHAnsi" w:hAnsiTheme="minorHAnsi"/>
          <w:b/>
          <w:sz w:val="16"/>
          <w:szCs w:val="16"/>
        </w:rPr>
      </w:pPr>
    </w:p>
    <w:p w:rsidR="00110884" w:rsidRPr="00805DE0" w:rsidRDefault="00110884" w:rsidP="00110884">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110884" w:rsidRPr="00805DE0" w:rsidRDefault="00110884" w:rsidP="00110884">
      <w:pPr>
        <w:tabs>
          <w:tab w:val="left" w:pos="5311"/>
        </w:tabs>
        <w:spacing w:before="80" w:after="0" w:line="240" w:lineRule="auto"/>
        <w:ind w:left="360" w:right="474"/>
        <w:jc w:val="center"/>
        <w:rPr>
          <w:rFonts w:asciiTheme="minorHAnsi" w:hAnsiTheme="minorHAnsi"/>
          <w:b/>
        </w:rPr>
      </w:pPr>
      <w:r w:rsidRPr="00805DE0">
        <w:rPr>
          <w:rFonts w:asciiTheme="minorHAnsi" w:hAnsiTheme="minorHAnsi"/>
          <w:b/>
        </w:rPr>
        <w:t>Thursday March 13, 2014</w:t>
      </w:r>
      <w:r w:rsidR="004D2999">
        <w:rPr>
          <w:rFonts w:asciiTheme="minorHAnsi" w:hAnsiTheme="minorHAnsi"/>
          <w:b/>
        </w:rPr>
        <w:t xml:space="preserve"> </w:t>
      </w:r>
      <w:r w:rsidRPr="00805DE0">
        <w:rPr>
          <w:rFonts w:asciiTheme="minorHAnsi" w:hAnsiTheme="minorHAnsi"/>
          <w:b/>
        </w:rPr>
        <w:t>CVRD Board Room- 6:00 pm</w:t>
      </w:r>
    </w:p>
    <w:p w:rsidR="00110884" w:rsidRPr="00805DE0" w:rsidRDefault="00110884" w:rsidP="00110884">
      <w:pPr>
        <w:spacing w:before="80" w:after="0" w:line="240" w:lineRule="auto"/>
        <w:ind w:right="474"/>
        <w:jc w:val="center"/>
        <w:rPr>
          <w:rFonts w:asciiTheme="minorHAnsi" w:hAnsiTheme="minorHAnsi"/>
          <w:b/>
        </w:rPr>
      </w:pPr>
    </w:p>
    <w:p w:rsidR="00110884" w:rsidRPr="00805DE0" w:rsidRDefault="00110884" w:rsidP="00110884">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Rob Hutchins Chair: </w:t>
      </w:r>
      <w:bookmarkEnd w:id="0"/>
      <w:bookmarkEnd w:id="1"/>
      <w:r w:rsidRPr="00805DE0">
        <w:rPr>
          <w:rFonts w:asciiTheme="minorHAnsi" w:hAnsiTheme="minorHAnsi"/>
        </w:rPr>
        <w:t>Anita McLeod, Gerry Giles,</w:t>
      </w:r>
      <w:r w:rsidR="00805DE0" w:rsidRPr="00805DE0">
        <w:rPr>
          <w:rFonts w:asciiTheme="minorHAnsi" w:hAnsiTheme="minorHAnsi"/>
        </w:rPr>
        <w:t xml:space="preserve"> </w:t>
      </w:r>
      <w:r w:rsidRPr="00805DE0">
        <w:rPr>
          <w:rFonts w:asciiTheme="minorHAnsi" w:hAnsiTheme="minorHAnsi"/>
        </w:rPr>
        <w:t>Jane Hope, Robert Calnan, Denise Williams, Gretchen Hartley, Jan Tatlock, Amrik Prihar, Gus Williams, Grant Waldman, Candace Spilsbury, Robin Routledge, Isabel Rimmer, Georg Stratemeyer</w:t>
      </w:r>
      <w:r w:rsidR="00996192">
        <w:rPr>
          <w:rFonts w:asciiTheme="minorHAnsi" w:hAnsiTheme="minorHAnsi"/>
        </w:rPr>
        <w:t xml:space="preserve"> and Regional Facilitator </w:t>
      </w:r>
      <w:r w:rsidR="00996192" w:rsidRPr="00805DE0">
        <w:rPr>
          <w:rFonts w:asciiTheme="minorHAnsi" w:hAnsiTheme="minorHAnsi"/>
        </w:rPr>
        <w:t>Cindy Lise</w:t>
      </w:r>
      <w:r w:rsidR="00996192">
        <w:rPr>
          <w:rFonts w:asciiTheme="minorHAnsi" w:hAnsiTheme="minorHAnsi"/>
        </w:rPr>
        <w:t>.</w:t>
      </w:r>
    </w:p>
    <w:p w:rsidR="00110884" w:rsidRPr="00805DE0" w:rsidRDefault="00110884" w:rsidP="00110884">
      <w:pPr>
        <w:tabs>
          <w:tab w:val="left" w:pos="5311"/>
        </w:tabs>
        <w:spacing w:after="120" w:line="240" w:lineRule="auto"/>
        <w:ind w:right="474"/>
        <w:rPr>
          <w:rFonts w:asciiTheme="minorHAnsi" w:hAnsiTheme="minorHAnsi"/>
        </w:rPr>
      </w:pPr>
      <w:r w:rsidRPr="00805DE0">
        <w:rPr>
          <w:rFonts w:asciiTheme="minorHAnsi" w:hAnsiTheme="minorHAnsi"/>
          <w:b/>
        </w:rPr>
        <w:t>Regrets:</w:t>
      </w:r>
      <w:r w:rsidRPr="00805DE0">
        <w:rPr>
          <w:rFonts w:asciiTheme="minorHAnsi" w:hAnsiTheme="minorHAnsi"/>
        </w:rPr>
        <w:t xml:space="preserve">  Pat Weaver, Jennifer Jones, Joanna Nielson, Laura Court, Jenn George, Sheila Service,</w:t>
      </w:r>
    </w:p>
    <w:p w:rsidR="00110884" w:rsidRPr="00805DE0" w:rsidRDefault="00110884" w:rsidP="00110884">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Linda Roseneck</w:t>
      </w:r>
    </w:p>
    <w:p w:rsidR="00110884" w:rsidRPr="00805DE0" w:rsidRDefault="00110884" w:rsidP="00110884">
      <w:pPr>
        <w:tabs>
          <w:tab w:val="left" w:pos="5311"/>
        </w:tabs>
        <w:spacing w:after="120" w:line="240" w:lineRule="auto"/>
        <w:ind w:right="474"/>
        <w:rPr>
          <w:rFonts w:asciiTheme="minorHAnsi" w:hAnsiTheme="minorHAnsi"/>
        </w:rPr>
      </w:pPr>
      <w:r w:rsidRPr="00805DE0">
        <w:rPr>
          <w:rFonts w:asciiTheme="minorHAnsi" w:hAnsiTheme="minorHAnsi"/>
          <w:b/>
        </w:rPr>
        <w:t>Guests:</w:t>
      </w:r>
      <w:r w:rsidRPr="00805DE0">
        <w:rPr>
          <w:rFonts w:asciiTheme="minorHAnsi" w:hAnsiTheme="minorHAnsi"/>
        </w:rPr>
        <w:t xml:space="preserve"> Patricia Dawn</w:t>
      </w:r>
    </w:p>
    <w:p w:rsidR="00110884" w:rsidRPr="00805DE0" w:rsidRDefault="00110884" w:rsidP="00110884">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Amy Brophy</w:t>
      </w:r>
    </w:p>
    <w:p w:rsidR="00110884" w:rsidRPr="00805DE0" w:rsidRDefault="00110884" w:rsidP="0011088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sidR="00996192">
        <w:rPr>
          <w:rFonts w:asciiTheme="minorHAnsi" w:hAnsiTheme="minorHAnsi"/>
          <w:b/>
        </w:rPr>
        <w:t>i</w:t>
      </w:r>
      <w:r w:rsidRPr="00805DE0">
        <w:rPr>
          <w:rFonts w:asciiTheme="minorHAnsi" w:hAnsiTheme="minorHAnsi"/>
          <w:b/>
        </w:rPr>
        <w:t>ntroductions</w:t>
      </w:r>
      <w:r w:rsidR="00996192">
        <w:rPr>
          <w:rFonts w:asciiTheme="minorHAnsi" w:hAnsiTheme="minorHAnsi"/>
          <w:b/>
        </w:rPr>
        <w:t xml:space="preserve"> took place.</w:t>
      </w:r>
    </w:p>
    <w:p w:rsidR="00110884" w:rsidRPr="00805DE0" w:rsidRDefault="00110884" w:rsidP="0011088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110884" w:rsidRPr="00805DE0" w:rsidRDefault="00110884" w:rsidP="00110884">
      <w:pPr>
        <w:numPr>
          <w:ilvl w:val="0"/>
          <w:numId w:val="1"/>
        </w:numPr>
        <w:tabs>
          <w:tab w:val="left" w:pos="5311"/>
        </w:tabs>
        <w:spacing w:before="120" w:after="0" w:line="240" w:lineRule="auto"/>
        <w:ind w:right="474"/>
        <w:rPr>
          <w:rFonts w:asciiTheme="minorHAnsi" w:hAnsiTheme="minorHAnsi"/>
        </w:rPr>
      </w:pPr>
      <w:r w:rsidRPr="00805DE0">
        <w:rPr>
          <w:rFonts w:asciiTheme="minorHAnsi" w:hAnsiTheme="minorHAnsi"/>
          <w:b/>
        </w:rPr>
        <w:t xml:space="preserve">Delegation:  </w:t>
      </w:r>
      <w:r w:rsidRPr="00805DE0">
        <w:rPr>
          <w:rFonts w:asciiTheme="minorHAnsi" w:hAnsiTheme="minorHAnsi"/>
        </w:rPr>
        <w:t xml:space="preserve">Patricia Dawn was a recipient of one of the small grants in 2013 to begin a documentary call Stolen Hearts that sheds light on the impact of apprehending an infant from its mother at birth or shortly thereafter. Infants removed from their mothers </w:t>
      </w:r>
      <w:proofErr w:type="gramStart"/>
      <w:r w:rsidR="00996192">
        <w:rPr>
          <w:rFonts w:asciiTheme="minorHAnsi" w:hAnsiTheme="minorHAnsi"/>
        </w:rPr>
        <w:t xml:space="preserve">have </w:t>
      </w:r>
      <w:r w:rsidRPr="00805DE0">
        <w:rPr>
          <w:rFonts w:asciiTheme="minorHAnsi" w:hAnsiTheme="minorHAnsi"/>
        </w:rPr>
        <w:t xml:space="preserve"> a</w:t>
      </w:r>
      <w:proofErr w:type="gramEnd"/>
      <w:r w:rsidRPr="00805DE0">
        <w:rPr>
          <w:rFonts w:asciiTheme="minorHAnsi" w:hAnsiTheme="minorHAnsi"/>
        </w:rPr>
        <w:t xml:space="preserve"> higher than provincial norm here in the Cowichan region.  The number of children in care and the stories from the families that experience child apprehension resulted in the development of the Stolen Hearts Project.  Although the project has not yet been completed</w:t>
      </w:r>
      <w:r w:rsidR="00996192">
        <w:rPr>
          <w:rFonts w:asciiTheme="minorHAnsi" w:hAnsiTheme="minorHAnsi"/>
        </w:rPr>
        <w:t>,</w:t>
      </w:r>
      <w:r w:rsidRPr="00805DE0">
        <w:rPr>
          <w:rFonts w:asciiTheme="minorHAnsi" w:hAnsiTheme="minorHAnsi"/>
        </w:rPr>
        <w:t xml:space="preserve"> Patricia was able to share what the Our Cowichan funds have done for the project and the community.  The benefits are great and include the development of a Website, Logo and Facebook page.  The seed funding has also helped to build relationships and awareness that have leveraged thousa</w:t>
      </w:r>
      <w:r w:rsidR="00642CBB" w:rsidRPr="00805DE0">
        <w:rPr>
          <w:rFonts w:asciiTheme="minorHAnsi" w:hAnsiTheme="minorHAnsi"/>
        </w:rPr>
        <w:t>nds of dollars and resources beyond the expectations of the project team.  Personal growth of the participants was reported as being the most profound outcome.  The project is expected to be finished in the fall of 2014.</w:t>
      </w:r>
    </w:p>
    <w:p w:rsidR="00110884" w:rsidRPr="00805DE0" w:rsidRDefault="00110884" w:rsidP="00110884">
      <w:pPr>
        <w:tabs>
          <w:tab w:val="left" w:pos="5311"/>
        </w:tabs>
        <w:spacing w:before="120" w:after="0" w:line="240" w:lineRule="auto"/>
        <w:ind w:left="720" w:right="474"/>
        <w:rPr>
          <w:rFonts w:asciiTheme="minorHAnsi" w:hAnsiTheme="minorHAnsi"/>
          <w:b/>
        </w:rPr>
      </w:pPr>
      <w:r w:rsidRPr="00805DE0">
        <w:rPr>
          <w:rFonts w:asciiTheme="minorHAnsi" w:hAnsiTheme="minorHAnsi"/>
        </w:rPr>
        <w:tab/>
      </w:r>
      <w:r w:rsidRPr="00805DE0">
        <w:rPr>
          <w:rFonts w:asciiTheme="minorHAnsi" w:hAnsiTheme="minorHAnsi"/>
        </w:rPr>
        <w:tab/>
      </w:r>
      <w:r w:rsidRPr="00805DE0">
        <w:rPr>
          <w:rFonts w:asciiTheme="minorHAnsi" w:hAnsiTheme="minorHAnsi"/>
        </w:rPr>
        <w:tab/>
      </w:r>
      <w:r w:rsidRPr="00805DE0">
        <w:rPr>
          <w:rFonts w:asciiTheme="minorHAnsi" w:hAnsiTheme="minorHAnsi"/>
        </w:rPr>
        <w:tab/>
      </w:r>
      <w:r w:rsidRPr="00805DE0">
        <w:rPr>
          <w:rFonts w:asciiTheme="minorHAnsi" w:hAnsiTheme="minorHAnsi"/>
        </w:rPr>
        <w:tab/>
      </w:r>
    </w:p>
    <w:p w:rsidR="00110884" w:rsidRPr="00805DE0" w:rsidRDefault="00110884" w:rsidP="00110884">
      <w:pPr>
        <w:numPr>
          <w:ilvl w:val="0"/>
          <w:numId w:val="1"/>
        </w:numPr>
        <w:tabs>
          <w:tab w:val="left" w:pos="5311"/>
        </w:tabs>
        <w:spacing w:before="120" w:after="0" w:line="240" w:lineRule="auto"/>
        <w:ind w:right="474"/>
        <w:rPr>
          <w:rFonts w:asciiTheme="minorHAnsi" w:hAnsiTheme="minorHAnsi"/>
        </w:rPr>
      </w:pPr>
      <w:r w:rsidRPr="00805DE0">
        <w:rPr>
          <w:rFonts w:asciiTheme="minorHAnsi" w:hAnsiTheme="minorHAnsi"/>
          <w:b/>
        </w:rPr>
        <w:t xml:space="preserve">Spotlight Speakers: </w:t>
      </w:r>
      <w:r w:rsidR="00642CBB" w:rsidRPr="00805DE0">
        <w:rPr>
          <w:rFonts w:asciiTheme="minorHAnsi" w:hAnsiTheme="minorHAnsi"/>
        </w:rPr>
        <w:t>No spotlight speaker</w:t>
      </w:r>
    </w:p>
    <w:p w:rsidR="00110884" w:rsidRPr="00805DE0" w:rsidRDefault="00110884" w:rsidP="00110884">
      <w:pPr>
        <w:pStyle w:val="ListParagraph"/>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Minutes of</w:t>
      </w:r>
      <w:r w:rsidR="00642CBB" w:rsidRPr="00805DE0">
        <w:rPr>
          <w:rFonts w:asciiTheme="minorHAnsi" w:hAnsiTheme="minorHAnsi"/>
          <w:b/>
        </w:rPr>
        <w:t xml:space="preserve"> February 13 as</w:t>
      </w:r>
      <w:r w:rsidRPr="00805DE0">
        <w:rPr>
          <w:rFonts w:asciiTheme="minorHAnsi" w:hAnsiTheme="minorHAnsi"/>
          <w:b/>
        </w:rPr>
        <w:t xml:space="preserve"> – Moved/second</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00642CBB" w:rsidRPr="00805DE0">
        <w:rPr>
          <w:rFonts w:asciiTheme="minorHAnsi" w:hAnsiTheme="minorHAnsi"/>
          <w:b/>
        </w:rPr>
        <w:tab/>
      </w:r>
      <w:r w:rsidRPr="00805DE0">
        <w:rPr>
          <w:rFonts w:asciiTheme="minorHAnsi" w:hAnsiTheme="minorHAnsi"/>
          <w:b/>
        </w:rPr>
        <w:t>Approved</w:t>
      </w:r>
      <w:r w:rsidRPr="00805DE0">
        <w:rPr>
          <w:rFonts w:asciiTheme="minorHAnsi" w:hAnsiTheme="minorHAnsi"/>
          <w:b/>
        </w:rPr>
        <w:tab/>
      </w:r>
    </w:p>
    <w:p w:rsidR="00A03F1E" w:rsidRDefault="00110884">
      <w:pPr>
        <w:numPr>
          <w:ilvl w:val="0"/>
          <w:numId w:val="1"/>
        </w:numPr>
        <w:tabs>
          <w:tab w:val="left" w:pos="5311"/>
        </w:tabs>
        <w:spacing w:before="120" w:after="0" w:line="240" w:lineRule="auto"/>
        <w:ind w:left="714" w:right="474" w:hanging="357"/>
        <w:rPr>
          <w:rFonts w:asciiTheme="minorHAnsi" w:hAnsiTheme="minorHAnsi"/>
        </w:rPr>
      </w:pPr>
      <w:r w:rsidRPr="00805DE0">
        <w:rPr>
          <w:rFonts w:asciiTheme="minorHAnsi" w:hAnsiTheme="minorHAnsi"/>
          <w:b/>
        </w:rPr>
        <w:t>Correspondence</w:t>
      </w:r>
      <w:r w:rsidR="00996192">
        <w:rPr>
          <w:rFonts w:asciiTheme="minorHAnsi" w:hAnsiTheme="minorHAnsi"/>
        </w:rPr>
        <w:t>: there was none.</w:t>
      </w:r>
      <w:r w:rsidRPr="00996192">
        <w:rPr>
          <w:rFonts w:asciiTheme="minorHAnsi" w:hAnsiTheme="minorHAnsi"/>
        </w:rPr>
        <w:tab/>
        <w:t xml:space="preserve">                       </w:t>
      </w:r>
    </w:p>
    <w:p w:rsidR="00110884" w:rsidRPr="00805DE0" w:rsidRDefault="00110884" w:rsidP="0011088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p>
    <w:p w:rsidR="00642CBB" w:rsidRPr="00805DE0" w:rsidRDefault="00642CBB" w:rsidP="00642CBB">
      <w:pPr>
        <w:numPr>
          <w:ilvl w:val="1"/>
          <w:numId w:val="1"/>
        </w:numPr>
        <w:tabs>
          <w:tab w:val="left" w:pos="5311"/>
        </w:tabs>
        <w:spacing w:before="120" w:after="0" w:line="240" w:lineRule="auto"/>
        <w:ind w:right="474"/>
        <w:rPr>
          <w:rFonts w:asciiTheme="minorHAnsi" w:hAnsiTheme="minorHAnsi"/>
        </w:rPr>
      </w:pPr>
      <w:r w:rsidRPr="00805DE0">
        <w:rPr>
          <w:rFonts w:asciiTheme="minorHAnsi" w:hAnsiTheme="minorHAnsi"/>
        </w:rPr>
        <w:t xml:space="preserve">A letter in response to the E- Cigarette recommendation was sent to the CVRD board. It was recommended that the same letter also be sent to the Municipality of North Cowichan, the City of Duncan </w:t>
      </w:r>
      <w:r w:rsidR="00996192">
        <w:rPr>
          <w:rFonts w:asciiTheme="minorHAnsi" w:hAnsiTheme="minorHAnsi"/>
        </w:rPr>
        <w:t xml:space="preserve">along with the Towns of Lake Cowichan and Ladysmith </w:t>
      </w:r>
      <w:r w:rsidRPr="00805DE0">
        <w:rPr>
          <w:rFonts w:asciiTheme="minorHAnsi" w:hAnsiTheme="minorHAnsi"/>
        </w:rPr>
        <w:t xml:space="preserve">and the Cowichan and Ladysmith School Districts. </w:t>
      </w:r>
      <w:r w:rsidR="00805DE0" w:rsidRPr="00805DE0">
        <w:rPr>
          <w:rFonts w:asciiTheme="minorHAnsi" w:hAnsiTheme="minorHAnsi"/>
        </w:rPr>
        <w:t>Amrik Prihar brought the E-Cigarette conversation to Charlie Coleman the principal of Cowichan Senior Secondary.</w:t>
      </w:r>
    </w:p>
    <w:p w:rsidR="00642CBB" w:rsidRPr="00805DE0" w:rsidRDefault="00642CBB" w:rsidP="00642CBB">
      <w:pPr>
        <w:tabs>
          <w:tab w:val="left" w:pos="5311"/>
        </w:tabs>
        <w:spacing w:before="120" w:after="0" w:line="240" w:lineRule="auto"/>
        <w:ind w:right="474"/>
        <w:rPr>
          <w:rFonts w:asciiTheme="minorHAnsi" w:hAnsiTheme="minorHAnsi"/>
        </w:rPr>
      </w:pPr>
    </w:p>
    <w:p w:rsidR="00642CBB" w:rsidRPr="00805DE0" w:rsidRDefault="00642CBB" w:rsidP="00642CBB">
      <w:pPr>
        <w:tabs>
          <w:tab w:val="left" w:pos="5311"/>
        </w:tabs>
        <w:spacing w:before="120" w:after="0" w:line="240" w:lineRule="auto"/>
        <w:ind w:right="474"/>
        <w:rPr>
          <w:rFonts w:asciiTheme="minorHAnsi" w:hAnsiTheme="minorHAnsi"/>
        </w:rPr>
      </w:pPr>
    </w:p>
    <w:p w:rsidR="00110884" w:rsidRPr="00805DE0" w:rsidRDefault="00110884" w:rsidP="0011088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805DE0" w:rsidRPr="00805DE0" w:rsidRDefault="00110884" w:rsidP="00805DE0">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110884" w:rsidRPr="00805DE0" w:rsidRDefault="00110884" w:rsidP="00805DE0">
      <w:pPr>
        <w:pStyle w:val="ListParagraph"/>
        <w:numPr>
          <w:ilvl w:val="1"/>
          <w:numId w:val="2"/>
        </w:numPr>
        <w:tabs>
          <w:tab w:val="left" w:pos="5311"/>
        </w:tabs>
        <w:spacing w:after="0" w:line="240" w:lineRule="auto"/>
        <w:ind w:right="474"/>
        <w:rPr>
          <w:rFonts w:asciiTheme="minorHAnsi" w:hAnsiTheme="minorHAnsi"/>
          <w:b/>
        </w:rPr>
      </w:pPr>
      <w:r w:rsidRPr="00805DE0">
        <w:rPr>
          <w:rFonts w:asciiTheme="minorHAnsi" w:hAnsiTheme="minorHAnsi"/>
          <w:b/>
        </w:rPr>
        <w:t>Budget-</w:t>
      </w:r>
      <w:r w:rsidR="00642CBB" w:rsidRPr="00805DE0">
        <w:rPr>
          <w:rFonts w:asciiTheme="minorHAnsi" w:hAnsiTheme="minorHAnsi"/>
          <w:b/>
        </w:rPr>
        <w:t xml:space="preserve"> </w:t>
      </w:r>
      <w:r w:rsidR="00642CBB" w:rsidRPr="00805DE0">
        <w:rPr>
          <w:rFonts w:asciiTheme="minorHAnsi" w:hAnsiTheme="minorHAnsi"/>
        </w:rPr>
        <w:t>The February Financial Statement was attached and approved as presented</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p>
    <w:p w:rsidR="00110884" w:rsidRPr="00805DE0" w:rsidRDefault="00110884" w:rsidP="00642CBB">
      <w:pPr>
        <w:pStyle w:val="ListParagraph"/>
        <w:numPr>
          <w:ilvl w:val="1"/>
          <w:numId w:val="2"/>
        </w:numPr>
        <w:tabs>
          <w:tab w:val="left" w:pos="5311"/>
        </w:tabs>
        <w:spacing w:after="0" w:line="240" w:lineRule="auto"/>
        <w:ind w:right="474"/>
        <w:rPr>
          <w:rFonts w:asciiTheme="minorHAnsi" w:hAnsiTheme="minorHAnsi"/>
          <w:b/>
        </w:rPr>
      </w:pPr>
      <w:r w:rsidRPr="00805DE0">
        <w:rPr>
          <w:rFonts w:asciiTheme="minorHAnsi" w:hAnsiTheme="minorHAnsi"/>
          <w:b/>
        </w:rPr>
        <w:t>Business Arising from Admin Committee</w:t>
      </w:r>
    </w:p>
    <w:p w:rsidR="00805DE0" w:rsidRPr="00996192" w:rsidRDefault="00642CBB" w:rsidP="00996192">
      <w:pPr>
        <w:pStyle w:val="ListParagraph"/>
        <w:numPr>
          <w:ilvl w:val="2"/>
          <w:numId w:val="2"/>
        </w:numPr>
        <w:tabs>
          <w:tab w:val="left" w:pos="5311"/>
        </w:tabs>
        <w:spacing w:after="0" w:line="240" w:lineRule="auto"/>
        <w:ind w:right="474"/>
        <w:rPr>
          <w:rFonts w:asciiTheme="minorHAnsi" w:hAnsiTheme="minorHAnsi"/>
          <w:b/>
        </w:rPr>
      </w:pPr>
      <w:r w:rsidRPr="00805DE0">
        <w:rPr>
          <w:rFonts w:asciiTheme="minorHAnsi" w:hAnsiTheme="minorHAnsi"/>
        </w:rPr>
        <w:t>Draft broad based recommendations for increasing the effective use of resources within the region to be</w:t>
      </w:r>
      <w:r w:rsidR="00996192">
        <w:rPr>
          <w:rFonts w:asciiTheme="minorHAnsi" w:hAnsiTheme="minorHAnsi"/>
        </w:rPr>
        <w:t xml:space="preserve"> further</w:t>
      </w:r>
      <w:r w:rsidRPr="00805DE0">
        <w:rPr>
          <w:rFonts w:asciiTheme="minorHAnsi" w:hAnsiTheme="minorHAnsi"/>
        </w:rPr>
        <w:t xml:space="preserve"> reviewed at Admin</w:t>
      </w:r>
      <w:r w:rsidR="00996192">
        <w:rPr>
          <w:rFonts w:asciiTheme="minorHAnsi" w:hAnsiTheme="minorHAnsi"/>
        </w:rPr>
        <w:t xml:space="preserve"> along with </w:t>
      </w:r>
      <w:proofErr w:type="spellStart"/>
      <w:r w:rsidR="00996192">
        <w:rPr>
          <w:rFonts w:asciiTheme="minorHAnsi" w:hAnsiTheme="minorHAnsi"/>
        </w:rPr>
        <w:t>the</w:t>
      </w:r>
      <w:r w:rsidRPr="00996192">
        <w:rPr>
          <w:rFonts w:asciiTheme="minorHAnsi" w:hAnsiTheme="minorHAnsi"/>
        </w:rPr>
        <w:t>Draft</w:t>
      </w:r>
      <w:proofErr w:type="spellEnd"/>
      <w:r w:rsidRPr="00996192">
        <w:rPr>
          <w:rFonts w:asciiTheme="minorHAnsi" w:hAnsiTheme="minorHAnsi"/>
        </w:rPr>
        <w:t xml:space="preserve"> Terms of Reference for Committees</w:t>
      </w:r>
      <w:r w:rsidR="00996192">
        <w:rPr>
          <w:rFonts w:asciiTheme="minorHAnsi" w:hAnsiTheme="minorHAnsi"/>
        </w:rPr>
        <w:t>.</w:t>
      </w:r>
    </w:p>
    <w:p w:rsidR="00110884" w:rsidRPr="00996192" w:rsidRDefault="00110884" w:rsidP="00805DE0">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Granting:  </w:t>
      </w:r>
      <w:r w:rsidR="0077356C" w:rsidRPr="00805DE0">
        <w:rPr>
          <w:rFonts w:asciiTheme="minorHAnsi" w:hAnsiTheme="minorHAnsi"/>
        </w:rPr>
        <w:t>No report.</w:t>
      </w:r>
    </w:p>
    <w:p w:rsidR="00A03F1E" w:rsidRDefault="00A03F1E">
      <w:pPr>
        <w:pStyle w:val="ListParagraph"/>
        <w:tabs>
          <w:tab w:val="left" w:pos="5311"/>
        </w:tabs>
        <w:spacing w:after="0" w:line="240" w:lineRule="auto"/>
        <w:ind w:right="474"/>
        <w:rPr>
          <w:rFonts w:asciiTheme="minorHAnsi" w:hAnsiTheme="minorHAnsi"/>
          <w:b/>
        </w:rPr>
      </w:pPr>
    </w:p>
    <w:p w:rsidR="00110884" w:rsidRPr="00805DE0" w:rsidRDefault="00110884" w:rsidP="00805DE0">
      <w:pPr>
        <w:pStyle w:val="ListParagraph"/>
        <w:numPr>
          <w:ilvl w:val="0"/>
          <w:numId w:val="2"/>
        </w:numPr>
        <w:tabs>
          <w:tab w:val="left" w:pos="5311"/>
        </w:tabs>
        <w:spacing w:after="0" w:line="240" w:lineRule="auto"/>
        <w:ind w:right="474"/>
        <w:rPr>
          <w:rFonts w:asciiTheme="minorHAnsi" w:hAnsiTheme="minorHAnsi"/>
          <w:i/>
        </w:rPr>
      </w:pPr>
      <w:r w:rsidRPr="00805DE0">
        <w:rPr>
          <w:rFonts w:asciiTheme="minorHAnsi" w:hAnsiTheme="minorHAnsi"/>
          <w:b/>
        </w:rPr>
        <w:t xml:space="preserve">Membership: </w:t>
      </w:r>
      <w:r w:rsidR="0077356C" w:rsidRPr="00805DE0">
        <w:rPr>
          <w:rFonts w:asciiTheme="minorHAnsi" w:hAnsiTheme="minorHAnsi"/>
        </w:rPr>
        <w:t xml:space="preserve"> Member Barb Lines has stepped down as the representative for the Municipality of North Cowichan and John Koury will be replacing her.  Sandra Goth has also stepped down due to conflicting schedules.  We would like to thank Barb and Sandra for their contribution to Our Cowichan.</w:t>
      </w:r>
    </w:p>
    <w:p w:rsidR="00110884" w:rsidRPr="00805DE0" w:rsidRDefault="00110884" w:rsidP="00110884">
      <w:pPr>
        <w:pStyle w:val="ListParagraph"/>
        <w:tabs>
          <w:tab w:val="left" w:pos="5311"/>
        </w:tabs>
        <w:spacing w:after="0" w:line="240" w:lineRule="auto"/>
        <w:ind w:left="1437" w:right="474"/>
        <w:rPr>
          <w:rFonts w:asciiTheme="minorHAnsi" w:hAnsiTheme="minorHAnsi"/>
          <w:i/>
        </w:rPr>
      </w:pPr>
    </w:p>
    <w:p w:rsidR="00805DE0" w:rsidRPr="00805DE0" w:rsidRDefault="00110884" w:rsidP="00805DE0">
      <w:pPr>
        <w:pStyle w:val="PlainText"/>
        <w:numPr>
          <w:ilvl w:val="0"/>
          <w:numId w:val="2"/>
        </w:numPr>
        <w:rPr>
          <w:rFonts w:asciiTheme="minorHAnsi" w:hAnsiTheme="minorHAnsi"/>
          <w:b/>
        </w:rPr>
      </w:pPr>
      <w:r w:rsidRPr="00805DE0">
        <w:rPr>
          <w:rFonts w:asciiTheme="minorHAnsi" w:hAnsiTheme="minorHAnsi"/>
          <w:b/>
          <w:sz w:val="22"/>
          <w:szCs w:val="22"/>
        </w:rPr>
        <w:t>Asset Mapping / Data Collection- update</w:t>
      </w:r>
      <w:r w:rsidRPr="00805DE0">
        <w:rPr>
          <w:rFonts w:asciiTheme="minorHAnsi" w:hAnsiTheme="minorHAnsi"/>
          <w:sz w:val="22"/>
          <w:szCs w:val="22"/>
        </w:rPr>
        <w:t>- The project is moving forward</w:t>
      </w:r>
      <w:r w:rsidR="00BF1BEB" w:rsidRPr="00805DE0">
        <w:rPr>
          <w:rFonts w:asciiTheme="minorHAnsi" w:hAnsiTheme="minorHAnsi"/>
          <w:sz w:val="22"/>
          <w:szCs w:val="22"/>
        </w:rPr>
        <w:t xml:space="preserve"> in to the second phase.</w:t>
      </w:r>
      <w:r w:rsidR="0077356C" w:rsidRPr="00805DE0">
        <w:rPr>
          <w:rFonts w:asciiTheme="minorHAnsi" w:hAnsiTheme="minorHAnsi"/>
          <w:sz w:val="22"/>
          <w:szCs w:val="22"/>
        </w:rPr>
        <w:t xml:space="preserve">  A series of community consultations will be held March 24, 25, and 26.  All members will receive an invitation to share with their network connections.  All members have been asked to make every effort to attend one of the sessions.</w:t>
      </w:r>
      <w:r w:rsidR="00BF1BEB" w:rsidRPr="00805DE0">
        <w:rPr>
          <w:rFonts w:asciiTheme="minorHAnsi" w:hAnsiTheme="minorHAnsi"/>
          <w:sz w:val="22"/>
          <w:szCs w:val="22"/>
        </w:rPr>
        <w:t xml:space="preserve">  In addition to the community consultations a questionnaire/ survey will be distributed across the communities.  Again all members are asked to support the project by sending the survey to all colleagues and contacts.</w:t>
      </w:r>
    </w:p>
    <w:p w:rsidR="00805DE0" w:rsidRPr="00805DE0" w:rsidRDefault="00805DE0" w:rsidP="00805DE0">
      <w:pPr>
        <w:pStyle w:val="PlainText"/>
        <w:rPr>
          <w:rFonts w:asciiTheme="minorHAnsi" w:hAnsiTheme="minorHAnsi"/>
          <w:b/>
        </w:rPr>
      </w:pPr>
    </w:p>
    <w:p w:rsidR="00110884" w:rsidRPr="00805DE0" w:rsidRDefault="00110884" w:rsidP="00805DE0">
      <w:pPr>
        <w:pStyle w:val="PlainText"/>
        <w:numPr>
          <w:ilvl w:val="0"/>
          <w:numId w:val="2"/>
        </w:numPr>
        <w:rPr>
          <w:rFonts w:asciiTheme="minorHAnsi" w:hAnsiTheme="minorHAnsi"/>
          <w:b/>
        </w:rPr>
      </w:pPr>
      <w:r w:rsidRPr="00805DE0">
        <w:rPr>
          <w:rFonts w:asciiTheme="minorHAnsi" w:hAnsiTheme="minorHAnsi"/>
          <w:b/>
        </w:rPr>
        <w:t>Communications :</w:t>
      </w:r>
    </w:p>
    <w:p w:rsidR="00110884" w:rsidRPr="00805DE0" w:rsidRDefault="00BF1BEB" w:rsidP="00110884">
      <w:pPr>
        <w:pStyle w:val="ListParagraph"/>
        <w:numPr>
          <w:ilvl w:val="2"/>
          <w:numId w:val="2"/>
        </w:numPr>
        <w:tabs>
          <w:tab w:val="left" w:pos="5311"/>
        </w:tabs>
        <w:spacing w:after="0" w:line="240" w:lineRule="auto"/>
        <w:ind w:right="474"/>
        <w:rPr>
          <w:rFonts w:asciiTheme="minorHAnsi" w:hAnsiTheme="minorHAnsi"/>
        </w:rPr>
      </w:pPr>
      <w:r w:rsidRPr="00805DE0">
        <w:rPr>
          <w:rFonts w:asciiTheme="minorHAnsi" w:hAnsiTheme="minorHAnsi"/>
        </w:rPr>
        <w:t xml:space="preserve">The final </w:t>
      </w:r>
      <w:r w:rsidR="00996192">
        <w:rPr>
          <w:rFonts w:asciiTheme="minorHAnsi" w:hAnsiTheme="minorHAnsi"/>
        </w:rPr>
        <w:t>outcome of the Branding P</w:t>
      </w:r>
      <w:r w:rsidRPr="00805DE0">
        <w:rPr>
          <w:rFonts w:asciiTheme="minorHAnsi" w:hAnsiTheme="minorHAnsi"/>
        </w:rPr>
        <w:t xml:space="preserve">roject was presented. It has been proofed and edited and is now ready for roll out.  It was recommended that Our Cowichan </w:t>
      </w:r>
      <w:r w:rsidR="00D02A97" w:rsidRPr="00805DE0">
        <w:rPr>
          <w:rFonts w:asciiTheme="minorHAnsi" w:hAnsiTheme="minorHAnsi"/>
        </w:rPr>
        <w:t>approach the CVRD, CVRHD, Collaborative Services Committee and Island Health to present our new branding.  Cindy to set up presentation dates</w:t>
      </w:r>
      <w:r w:rsidR="00996192">
        <w:rPr>
          <w:rFonts w:asciiTheme="minorHAnsi" w:hAnsiTheme="minorHAnsi"/>
        </w:rPr>
        <w:t xml:space="preserve"> but March 26th was suggested as the possible presentation date for the CVRD or CVRHD</w:t>
      </w:r>
      <w:r w:rsidR="00D02A97" w:rsidRPr="00805DE0">
        <w:rPr>
          <w:rFonts w:asciiTheme="minorHAnsi" w:hAnsiTheme="minorHAnsi"/>
        </w:rPr>
        <w:t>.</w:t>
      </w:r>
    </w:p>
    <w:p w:rsidR="00110884" w:rsidRPr="00805DE0" w:rsidRDefault="00110884" w:rsidP="00110884">
      <w:pPr>
        <w:pStyle w:val="ListParagraph"/>
        <w:tabs>
          <w:tab w:val="left" w:pos="5311"/>
        </w:tabs>
        <w:spacing w:after="0" w:line="240" w:lineRule="auto"/>
        <w:ind w:left="2160" w:right="474"/>
        <w:rPr>
          <w:rFonts w:asciiTheme="minorHAnsi" w:hAnsiTheme="minorHAnsi"/>
          <w:b/>
        </w:rPr>
      </w:pPr>
    </w:p>
    <w:p w:rsidR="00110884" w:rsidRPr="00805DE0" w:rsidRDefault="00110884" w:rsidP="00C16C5F">
      <w:pPr>
        <w:tabs>
          <w:tab w:val="left" w:pos="5311"/>
        </w:tabs>
        <w:spacing w:after="0" w:line="240" w:lineRule="auto"/>
        <w:ind w:left="1418" w:right="474"/>
        <w:rPr>
          <w:rFonts w:asciiTheme="minorHAnsi" w:hAnsiTheme="minorHAnsi"/>
          <w:b/>
        </w:rPr>
      </w:pPr>
      <w:r w:rsidRPr="00805DE0">
        <w:rPr>
          <w:rFonts w:asciiTheme="minorHAnsi" w:hAnsiTheme="minorHAnsi"/>
          <w:b/>
        </w:rPr>
        <w:t>Website</w:t>
      </w:r>
      <w:r w:rsidRPr="00805DE0">
        <w:rPr>
          <w:rFonts w:asciiTheme="minorHAnsi" w:hAnsiTheme="minorHAnsi"/>
        </w:rPr>
        <w:t xml:space="preserve">- </w:t>
      </w:r>
      <w:r w:rsidR="00BF1BEB" w:rsidRPr="00805DE0">
        <w:rPr>
          <w:rFonts w:asciiTheme="minorHAnsi" w:hAnsiTheme="minorHAnsi"/>
        </w:rPr>
        <w:t>updates to the website have been waiting for the final Brand book.  Now that we will have the final resources the website will proceed with changing to the new look.</w:t>
      </w:r>
    </w:p>
    <w:p w:rsidR="00110884" w:rsidRPr="00805DE0" w:rsidRDefault="00110884" w:rsidP="00110884">
      <w:pPr>
        <w:pStyle w:val="ListParagraph"/>
        <w:tabs>
          <w:tab w:val="left" w:pos="5311"/>
        </w:tabs>
        <w:spacing w:after="0" w:line="240" w:lineRule="auto"/>
        <w:ind w:left="2160" w:right="474"/>
        <w:rPr>
          <w:rFonts w:asciiTheme="minorHAnsi" w:hAnsiTheme="minorHAnsi"/>
          <w:b/>
        </w:rPr>
      </w:pPr>
    </w:p>
    <w:p w:rsidR="00110884" w:rsidRPr="00805DE0" w:rsidRDefault="00110884" w:rsidP="00110884">
      <w:pPr>
        <w:spacing w:after="0" w:line="240" w:lineRule="auto"/>
        <w:ind w:left="1437" w:right="474" w:firstLine="3"/>
        <w:rPr>
          <w:rFonts w:asciiTheme="minorHAnsi" w:hAnsiTheme="minorHAnsi"/>
        </w:rPr>
      </w:pPr>
      <w:r w:rsidRPr="00805DE0">
        <w:rPr>
          <w:rFonts w:asciiTheme="minorHAnsi" w:hAnsiTheme="minorHAnsi"/>
          <w:b/>
        </w:rPr>
        <w:t>Collaborative Services Committee</w:t>
      </w:r>
      <w:r w:rsidRPr="00805DE0">
        <w:rPr>
          <w:rFonts w:asciiTheme="minorHAnsi" w:hAnsiTheme="minorHAnsi"/>
        </w:rPr>
        <w:t xml:space="preserve"> –</w:t>
      </w:r>
      <w:r w:rsidR="00D02A97" w:rsidRPr="00805DE0">
        <w:rPr>
          <w:rFonts w:asciiTheme="minorHAnsi" w:hAnsiTheme="minorHAnsi"/>
        </w:rPr>
        <w:t xml:space="preserve"> No report</w:t>
      </w:r>
    </w:p>
    <w:p w:rsidR="00110884" w:rsidRPr="00805DE0" w:rsidRDefault="00110884" w:rsidP="00110884">
      <w:pPr>
        <w:tabs>
          <w:tab w:val="left" w:pos="2268"/>
        </w:tabs>
        <w:spacing w:after="0" w:line="240" w:lineRule="auto"/>
        <w:ind w:left="2127" w:right="474" w:hanging="687"/>
        <w:rPr>
          <w:rFonts w:asciiTheme="minorHAnsi" w:hAnsiTheme="minorHAnsi"/>
          <w:b/>
        </w:rPr>
      </w:pPr>
      <w:r w:rsidRPr="00805DE0">
        <w:rPr>
          <w:rFonts w:asciiTheme="minorHAnsi" w:hAnsiTheme="minorHAnsi"/>
          <w:b/>
        </w:rPr>
        <w:t xml:space="preserve">               </w:t>
      </w:r>
    </w:p>
    <w:p w:rsidR="00110884" w:rsidRPr="00805DE0" w:rsidRDefault="00110884" w:rsidP="00D02A97">
      <w:pPr>
        <w:tabs>
          <w:tab w:val="left" w:pos="2268"/>
        </w:tabs>
        <w:spacing w:after="0" w:line="240" w:lineRule="auto"/>
        <w:ind w:left="1407" w:right="474" w:hanging="687"/>
        <w:rPr>
          <w:rFonts w:asciiTheme="minorHAnsi" w:hAnsiTheme="minorHAnsi"/>
        </w:rPr>
      </w:pPr>
      <w:r w:rsidRPr="00805DE0">
        <w:rPr>
          <w:rFonts w:asciiTheme="minorHAnsi" w:hAnsiTheme="minorHAnsi"/>
          <w:b/>
        </w:rPr>
        <w:tab/>
        <w:t xml:space="preserve">Choose Cowichan Lake Update: </w:t>
      </w:r>
      <w:r w:rsidR="00D02A97" w:rsidRPr="00805DE0">
        <w:rPr>
          <w:rFonts w:asciiTheme="minorHAnsi" w:hAnsiTheme="minorHAnsi"/>
        </w:rPr>
        <w:t>A successful Health Fair took place that had over 400 participants.  It was reported to be extremely well done and included representation from Cowichan Lake services and businesses.  The health fair was one of the projects that came out of the Healthy Communities Grant.  Cindy is assisting the Choose Cowichan Lake Committee in writing the final report.</w:t>
      </w:r>
    </w:p>
    <w:p w:rsidR="00D02A97" w:rsidRPr="00805DE0" w:rsidRDefault="00D02A97" w:rsidP="00D02A97">
      <w:pPr>
        <w:tabs>
          <w:tab w:val="left" w:pos="2268"/>
        </w:tabs>
        <w:spacing w:after="0" w:line="240" w:lineRule="auto"/>
        <w:ind w:left="1407" w:right="474" w:hanging="687"/>
        <w:rPr>
          <w:rFonts w:asciiTheme="minorHAnsi" w:hAnsiTheme="minorHAnsi"/>
          <w:b/>
        </w:rPr>
      </w:pPr>
      <w:r w:rsidRPr="00805DE0">
        <w:rPr>
          <w:rFonts w:asciiTheme="minorHAnsi" w:hAnsiTheme="minorHAnsi"/>
          <w:b/>
        </w:rPr>
        <w:tab/>
      </w:r>
    </w:p>
    <w:p w:rsidR="00D02A97" w:rsidRPr="00805DE0" w:rsidRDefault="00D02A97" w:rsidP="00D02A97">
      <w:pPr>
        <w:tabs>
          <w:tab w:val="left" w:pos="2268"/>
        </w:tabs>
        <w:spacing w:after="0" w:line="240" w:lineRule="auto"/>
        <w:ind w:left="1407" w:right="474" w:hanging="687"/>
        <w:rPr>
          <w:rFonts w:asciiTheme="minorHAnsi" w:hAnsiTheme="minorHAnsi"/>
        </w:rPr>
      </w:pPr>
      <w:r w:rsidRPr="00805DE0">
        <w:rPr>
          <w:rFonts w:asciiTheme="minorHAnsi" w:hAnsiTheme="minorHAnsi"/>
        </w:rPr>
        <w:tab/>
      </w:r>
      <w:r w:rsidRPr="00805DE0">
        <w:rPr>
          <w:rFonts w:asciiTheme="minorHAnsi" w:hAnsiTheme="minorHAnsi"/>
          <w:b/>
        </w:rPr>
        <w:t>Cowichan Lake Multi Disciplinary Team</w:t>
      </w:r>
      <w:r w:rsidRPr="00805DE0">
        <w:rPr>
          <w:rFonts w:asciiTheme="minorHAnsi" w:hAnsiTheme="minorHAnsi"/>
        </w:rPr>
        <w:t>- The Multi Disciplinary team is up and running at this time.  Ryan Forsyth will be joining us at the Our Cowichan Network meeting in April to share the story of Integrated Primary Health Care and the Cowichan Lake project.  It was recommended that a thank you letter be sent to Island Health acknowledging their significant contribution to not only the primary integrated health team but also the support for getting physicians for the Cowichan Lake Communities. Cindy to draft a letter</w:t>
      </w:r>
    </w:p>
    <w:p w:rsidR="00D02A97" w:rsidRPr="00805DE0" w:rsidRDefault="00D02A97" w:rsidP="00D02A97">
      <w:pPr>
        <w:tabs>
          <w:tab w:val="left" w:pos="2268"/>
        </w:tabs>
        <w:spacing w:after="0" w:line="240" w:lineRule="auto"/>
        <w:ind w:left="1407" w:right="474" w:hanging="687"/>
        <w:rPr>
          <w:rFonts w:asciiTheme="minorHAnsi" w:hAnsiTheme="minorHAnsi"/>
        </w:rPr>
      </w:pPr>
    </w:p>
    <w:p w:rsidR="00D02A97" w:rsidRPr="00805DE0" w:rsidRDefault="00D02A97" w:rsidP="00D02A97">
      <w:pPr>
        <w:tabs>
          <w:tab w:val="left" w:pos="2268"/>
        </w:tabs>
        <w:spacing w:after="0" w:line="240" w:lineRule="auto"/>
        <w:ind w:left="1407" w:right="474" w:hanging="687"/>
        <w:rPr>
          <w:rFonts w:asciiTheme="minorHAnsi" w:hAnsiTheme="minorHAnsi"/>
        </w:rPr>
      </w:pPr>
    </w:p>
    <w:p w:rsidR="00D02A97" w:rsidRPr="00805DE0" w:rsidRDefault="00D02A97" w:rsidP="00D02A97">
      <w:pPr>
        <w:tabs>
          <w:tab w:val="left" w:pos="2268"/>
        </w:tabs>
        <w:spacing w:after="0" w:line="240" w:lineRule="auto"/>
        <w:ind w:left="1407" w:right="474" w:hanging="687"/>
        <w:rPr>
          <w:rFonts w:asciiTheme="minorHAnsi" w:hAnsiTheme="minorHAnsi"/>
        </w:rPr>
      </w:pPr>
    </w:p>
    <w:p w:rsidR="00110884" w:rsidRPr="00805DE0" w:rsidRDefault="00110884" w:rsidP="00110884">
      <w:pPr>
        <w:tabs>
          <w:tab w:val="left" w:pos="2268"/>
        </w:tabs>
        <w:spacing w:after="0" w:line="240" w:lineRule="auto"/>
        <w:ind w:left="1407" w:right="474"/>
        <w:rPr>
          <w:rFonts w:asciiTheme="minorHAnsi" w:hAnsiTheme="minorHAnsi"/>
        </w:rPr>
      </w:pPr>
    </w:p>
    <w:p w:rsidR="00110884" w:rsidRPr="00C16C5F" w:rsidRDefault="00110884" w:rsidP="00C16C5F">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D02A97" w:rsidRPr="00805DE0" w:rsidRDefault="00D02A97" w:rsidP="00110884">
      <w:pPr>
        <w:numPr>
          <w:ilvl w:val="1"/>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Children’s Play and Discovery Centre</w:t>
      </w:r>
      <w:r w:rsidRPr="00805DE0">
        <w:rPr>
          <w:rFonts w:asciiTheme="minorHAnsi" w:hAnsiTheme="minorHAnsi"/>
        </w:rPr>
        <w:t>-</w:t>
      </w:r>
      <w:r w:rsidR="00996192">
        <w:rPr>
          <w:rFonts w:asciiTheme="minorHAnsi" w:hAnsiTheme="minorHAnsi"/>
        </w:rPr>
        <w:t xml:space="preserve"> Candace reported </w:t>
      </w:r>
      <w:r w:rsidRPr="00805DE0">
        <w:rPr>
          <w:rFonts w:asciiTheme="minorHAnsi" w:hAnsiTheme="minorHAnsi"/>
        </w:rPr>
        <w:t>the project is now in the building stage and the framing is expected to be completed within a couple of weeks.  Once the framing is done the vignettes can be built.  Our Cowichan is working</w:t>
      </w:r>
      <w:r w:rsidR="00805DE0" w:rsidRPr="00805DE0">
        <w:rPr>
          <w:rFonts w:asciiTheme="minorHAnsi" w:hAnsiTheme="minorHAnsi"/>
        </w:rPr>
        <w:t xml:space="preserve"> with Island Health and the Division of Family Practice</w:t>
      </w:r>
      <w:r w:rsidRPr="00805DE0">
        <w:rPr>
          <w:rFonts w:asciiTheme="minorHAnsi" w:hAnsiTheme="minorHAnsi"/>
        </w:rPr>
        <w:t xml:space="preserve"> to create a “Make Me Feel Better Centre” that includes a mini hospital/ </w:t>
      </w:r>
      <w:r w:rsidR="00805DE0" w:rsidRPr="00805DE0">
        <w:rPr>
          <w:rFonts w:asciiTheme="minorHAnsi" w:hAnsiTheme="minorHAnsi"/>
        </w:rPr>
        <w:t>doctor’s</w:t>
      </w:r>
      <w:r w:rsidRPr="00805DE0">
        <w:rPr>
          <w:rFonts w:asciiTheme="minorHAnsi" w:hAnsiTheme="minorHAnsi"/>
        </w:rPr>
        <w:t xml:space="preserve"> office</w:t>
      </w:r>
      <w:r w:rsidR="00805DE0" w:rsidRPr="00805DE0">
        <w:rPr>
          <w:rFonts w:asciiTheme="minorHAnsi" w:hAnsiTheme="minorHAnsi"/>
        </w:rPr>
        <w:t>, (which can be changed into a vet hospital)</w:t>
      </w:r>
      <w:r w:rsidR="00911834">
        <w:rPr>
          <w:rFonts w:asciiTheme="minorHAnsi" w:hAnsiTheme="minorHAnsi"/>
        </w:rPr>
        <w:t>.  C</w:t>
      </w:r>
      <w:r w:rsidR="00805DE0" w:rsidRPr="00805DE0">
        <w:rPr>
          <w:rFonts w:asciiTheme="minorHAnsi" w:hAnsiTheme="minorHAnsi"/>
        </w:rPr>
        <w:t>hildren aged 0 to 6 will be able to become doctors, nurses and patients in their miniature lifelike medical centre.</w:t>
      </w:r>
    </w:p>
    <w:p w:rsidR="00110884" w:rsidRPr="00805DE0" w:rsidRDefault="00110884" w:rsidP="00110884">
      <w:pPr>
        <w:numPr>
          <w:ilvl w:val="1"/>
          <w:numId w:val="1"/>
        </w:numPr>
        <w:tabs>
          <w:tab w:val="left" w:pos="5311"/>
        </w:tabs>
        <w:spacing w:before="120" w:after="0" w:line="240" w:lineRule="auto"/>
        <w:ind w:right="474"/>
        <w:rPr>
          <w:rFonts w:asciiTheme="minorHAnsi" w:hAnsiTheme="minorHAnsi"/>
          <w:b/>
        </w:rPr>
      </w:pPr>
      <w:r w:rsidRPr="00805DE0">
        <w:rPr>
          <w:rFonts w:asciiTheme="minorHAnsi" w:hAnsiTheme="minorHAnsi"/>
          <w:b/>
        </w:rPr>
        <w:t>Update on CDH site Acquisition Forums</w:t>
      </w:r>
      <w:r w:rsidRPr="00805DE0">
        <w:rPr>
          <w:rFonts w:asciiTheme="minorHAnsi" w:hAnsiTheme="minorHAnsi"/>
        </w:rPr>
        <w:t xml:space="preserve">- </w:t>
      </w:r>
      <w:r w:rsidR="00805DE0" w:rsidRPr="00805DE0">
        <w:rPr>
          <w:rFonts w:asciiTheme="minorHAnsi" w:hAnsiTheme="minorHAnsi"/>
        </w:rPr>
        <w:t>Although a little later than anticipated The RFP’s for potential property sites has now been released. Proposals for prospective hospital sites will be reviewed in the coming weeks</w:t>
      </w:r>
    </w:p>
    <w:p w:rsidR="00110884" w:rsidRPr="00805DE0" w:rsidRDefault="00805DE0" w:rsidP="00110884">
      <w:pPr>
        <w:numPr>
          <w:ilvl w:val="1"/>
          <w:numId w:val="1"/>
        </w:numPr>
        <w:tabs>
          <w:tab w:val="left" w:pos="5311"/>
        </w:tabs>
        <w:spacing w:before="120" w:after="0" w:line="240" w:lineRule="auto"/>
        <w:ind w:right="474"/>
        <w:rPr>
          <w:rFonts w:asciiTheme="minorHAnsi" w:hAnsiTheme="minorHAnsi"/>
          <w:b/>
        </w:rPr>
      </w:pPr>
      <w:r w:rsidRPr="00805DE0">
        <w:rPr>
          <w:rFonts w:asciiTheme="minorHAnsi" w:hAnsiTheme="minorHAnsi"/>
          <w:b/>
        </w:rPr>
        <w:t>Meeting adjourned at 7:15</w:t>
      </w:r>
      <w:r w:rsidR="00110884" w:rsidRPr="00805DE0">
        <w:rPr>
          <w:rFonts w:asciiTheme="minorHAnsi" w:hAnsiTheme="minorHAnsi"/>
          <w:b/>
        </w:rPr>
        <w:t xml:space="preserve"> PM</w:t>
      </w:r>
    </w:p>
    <w:p w:rsidR="00110884" w:rsidRPr="00805DE0" w:rsidRDefault="00110884" w:rsidP="00110884">
      <w:pPr>
        <w:tabs>
          <w:tab w:val="left" w:pos="5311"/>
        </w:tabs>
        <w:spacing w:before="120" w:after="0" w:line="240" w:lineRule="auto"/>
        <w:ind w:left="360" w:right="474"/>
        <w:jc w:val="center"/>
        <w:rPr>
          <w:rFonts w:asciiTheme="minorHAnsi" w:hAnsiTheme="minorHAnsi"/>
        </w:rPr>
      </w:pPr>
    </w:p>
    <w:p w:rsidR="00110884" w:rsidRPr="00805DE0" w:rsidRDefault="00805DE0" w:rsidP="00110884">
      <w:pPr>
        <w:tabs>
          <w:tab w:val="left" w:pos="5311"/>
        </w:tabs>
        <w:spacing w:before="120" w:after="0" w:line="240" w:lineRule="auto"/>
        <w:ind w:left="360" w:right="474"/>
        <w:jc w:val="center"/>
        <w:rPr>
          <w:rFonts w:asciiTheme="minorHAnsi" w:hAnsiTheme="minorHAnsi"/>
          <w:b/>
        </w:rPr>
      </w:pPr>
      <w:r w:rsidRPr="00805DE0">
        <w:rPr>
          <w:rFonts w:asciiTheme="minorHAnsi" w:hAnsiTheme="minorHAnsi"/>
          <w:b/>
        </w:rPr>
        <w:t>NEXT MEETING THURSDAY April 10</w:t>
      </w:r>
      <w:r w:rsidR="00110884" w:rsidRPr="00805DE0">
        <w:rPr>
          <w:rFonts w:asciiTheme="minorHAnsi" w:hAnsiTheme="minorHAnsi"/>
          <w:b/>
        </w:rPr>
        <w:t>, 2014 CVRD BOARD ROOM – 6:00 PM- Dinner served at 5:30</w:t>
      </w:r>
    </w:p>
    <w:p w:rsidR="00110884" w:rsidRPr="00805DE0" w:rsidRDefault="00110884" w:rsidP="00110884">
      <w:pPr>
        <w:tabs>
          <w:tab w:val="left" w:pos="5311"/>
        </w:tabs>
        <w:spacing w:before="120" w:after="0" w:line="240" w:lineRule="auto"/>
        <w:ind w:left="360" w:right="474"/>
        <w:rPr>
          <w:rFonts w:asciiTheme="minorHAnsi" w:hAnsiTheme="minorHAnsi"/>
        </w:rPr>
      </w:pPr>
    </w:p>
    <w:p w:rsidR="00110884" w:rsidRPr="00805DE0" w:rsidRDefault="00110884" w:rsidP="00110884">
      <w:pPr>
        <w:tabs>
          <w:tab w:val="left" w:pos="5311"/>
        </w:tabs>
        <w:spacing w:before="120" w:after="0" w:line="240" w:lineRule="auto"/>
        <w:ind w:left="360" w:right="474"/>
        <w:rPr>
          <w:rFonts w:asciiTheme="minorHAnsi" w:hAnsiTheme="minorHAnsi"/>
        </w:rPr>
      </w:pPr>
    </w:p>
    <w:p w:rsidR="00110884" w:rsidRPr="00805DE0" w:rsidRDefault="00110884" w:rsidP="00110884">
      <w:pPr>
        <w:tabs>
          <w:tab w:val="left" w:pos="5311"/>
        </w:tabs>
        <w:spacing w:before="120" w:after="0" w:line="240" w:lineRule="auto"/>
        <w:ind w:left="360" w:right="474"/>
        <w:rPr>
          <w:rFonts w:asciiTheme="minorHAnsi" w:hAnsiTheme="minorHAnsi"/>
          <w:b/>
        </w:rPr>
      </w:pPr>
      <w:r w:rsidRPr="00805DE0">
        <w:rPr>
          <w:rFonts w:asciiTheme="minorHAnsi" w:hAnsiTheme="minorHAnsi"/>
        </w:rPr>
        <w:t>Minutes taken by Cindy Lise</w:t>
      </w:r>
    </w:p>
    <w:p w:rsidR="00110884" w:rsidRPr="00805DE0" w:rsidRDefault="00110884" w:rsidP="00110884">
      <w:pPr>
        <w:jc w:val="center"/>
        <w:rPr>
          <w:rFonts w:asciiTheme="minorHAnsi" w:hAnsiTheme="minorHAnsi"/>
        </w:rPr>
      </w:pPr>
    </w:p>
    <w:p w:rsidR="00023588" w:rsidRPr="00805DE0" w:rsidRDefault="00023588">
      <w:pPr>
        <w:rPr>
          <w:rFonts w:asciiTheme="minorHAnsi" w:hAnsiTheme="minorHAnsi"/>
        </w:rPr>
      </w:pPr>
    </w:p>
    <w:sectPr w:rsidR="00023588" w:rsidRPr="00805DE0" w:rsidSect="00D67C2F">
      <w:headerReference w:type="even" r:id="rId9"/>
      <w:headerReference w:type="default" r:id="rId10"/>
      <w:footerReference w:type="even" r:id="rId11"/>
      <w:footerReference w:type="default" r:id="rId12"/>
      <w:headerReference w:type="first" r:id="rId13"/>
      <w:footerReference w:type="first" r:id="rId14"/>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E1C" w:rsidRDefault="00287E1C" w:rsidP="00110884">
      <w:pPr>
        <w:spacing w:after="0" w:line="240" w:lineRule="auto"/>
      </w:pPr>
      <w:r>
        <w:separator/>
      </w:r>
    </w:p>
  </w:endnote>
  <w:endnote w:type="continuationSeparator" w:id="0">
    <w:p w:rsidR="00287E1C" w:rsidRDefault="00287E1C" w:rsidP="00110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03F1E" w:rsidP="003F598E">
    <w:pPr>
      <w:pStyle w:val="Footer"/>
      <w:framePr w:wrap="around" w:vAnchor="text" w:hAnchor="margin" w:xAlign="center" w:y="1"/>
      <w:rPr>
        <w:rStyle w:val="PageNumber"/>
      </w:rPr>
    </w:pPr>
    <w:r>
      <w:rPr>
        <w:rStyle w:val="PageNumber"/>
      </w:rPr>
      <w:fldChar w:fldCharType="begin"/>
    </w:r>
    <w:r w:rsidR="0038263A">
      <w:rPr>
        <w:rStyle w:val="PageNumber"/>
      </w:rPr>
      <w:instrText xml:space="preserve">PAGE  </w:instrText>
    </w:r>
    <w:r>
      <w:rPr>
        <w:rStyle w:val="PageNumber"/>
      </w:rPr>
      <w:fldChar w:fldCharType="end"/>
    </w:r>
  </w:p>
  <w:p w:rsidR="00384D9B" w:rsidRDefault="00287E1C"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38263A">
    <w:pPr>
      <w:pStyle w:val="Footer"/>
      <w:pBdr>
        <w:top w:val="thinThickSmallGap" w:sz="24" w:space="1" w:color="622423" w:themeColor="accent2" w:themeShade="7F"/>
      </w:pBdr>
      <w:rPr>
        <w:rFonts w:asciiTheme="majorHAnsi" w:hAnsiTheme="majorHAnsi"/>
      </w:rPr>
    </w:pPr>
    <w:r>
      <w:rPr>
        <w:rFonts w:asciiTheme="majorHAnsi" w:hAnsiTheme="majorHAnsi"/>
      </w:rPr>
      <w:t>Our Co</w:t>
    </w:r>
    <w:r w:rsidR="00C16C5F">
      <w:rPr>
        <w:rFonts w:asciiTheme="majorHAnsi" w:hAnsiTheme="majorHAnsi"/>
      </w:rPr>
      <w:t>wichan Network Minutes March</w:t>
    </w:r>
    <w:r>
      <w:rPr>
        <w:rFonts w:asciiTheme="majorHAnsi" w:hAnsiTheme="majorHAnsi"/>
      </w:rPr>
      <w:t xml:space="preserve"> 13, 2014</w:t>
    </w:r>
    <w:r>
      <w:rPr>
        <w:rFonts w:asciiTheme="majorHAnsi" w:hAnsiTheme="majorHAnsi"/>
      </w:rPr>
      <w:ptab w:relativeTo="margin" w:alignment="right" w:leader="none"/>
    </w:r>
    <w:r>
      <w:rPr>
        <w:rFonts w:asciiTheme="majorHAnsi" w:hAnsiTheme="majorHAnsi"/>
      </w:rPr>
      <w:t xml:space="preserve">Page </w:t>
    </w:r>
    <w:r w:rsidR="00A03F1E">
      <w:fldChar w:fldCharType="begin"/>
    </w:r>
    <w:r>
      <w:instrText xml:space="preserve"> PAGE   \* MERGEFORMAT </w:instrText>
    </w:r>
    <w:r w:rsidR="00A03F1E">
      <w:fldChar w:fldCharType="separate"/>
    </w:r>
    <w:r w:rsidR="004D2999" w:rsidRPr="004D2999">
      <w:rPr>
        <w:rFonts w:asciiTheme="majorHAnsi" w:hAnsiTheme="majorHAnsi"/>
        <w:noProof/>
      </w:rPr>
      <w:t>3</w:t>
    </w:r>
    <w:r w:rsidR="00A03F1E">
      <w:fldChar w:fldCharType="end"/>
    </w:r>
  </w:p>
  <w:p w:rsidR="00384D9B" w:rsidRDefault="00287E1C"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110884">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March 13, 2014</w:t>
    </w:r>
    <w:r>
      <w:rPr>
        <w:rFonts w:asciiTheme="majorHAnsi" w:hAnsiTheme="majorHAnsi"/>
      </w:rPr>
      <w:ptab w:relativeTo="margin" w:alignment="right" w:leader="none"/>
    </w:r>
    <w:r>
      <w:rPr>
        <w:rFonts w:asciiTheme="majorHAnsi" w:hAnsiTheme="majorHAnsi"/>
      </w:rPr>
      <w:t xml:space="preserve">Page </w:t>
    </w:r>
    <w:fldSimple w:instr=" PAGE   \* MERGEFORMAT ">
      <w:r w:rsidR="004D2999" w:rsidRPr="004D2999">
        <w:rPr>
          <w:rFonts w:asciiTheme="majorHAnsi" w:hAnsiTheme="majorHAnsi"/>
          <w:noProof/>
        </w:rPr>
        <w:t>1</w:t>
      </w:r>
    </w:fldSimple>
  </w:p>
  <w:p w:rsidR="00512135" w:rsidRDefault="00287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E1C" w:rsidRDefault="00287E1C" w:rsidP="00110884">
      <w:pPr>
        <w:spacing w:after="0" w:line="240" w:lineRule="auto"/>
      </w:pPr>
      <w:r>
        <w:separator/>
      </w:r>
    </w:p>
  </w:footnote>
  <w:footnote w:type="continuationSeparator" w:id="0">
    <w:p w:rsidR="00287E1C" w:rsidRDefault="00287E1C" w:rsidP="00110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A03F1E" w:rsidP="000A5C3D">
    <w:pPr>
      <w:pStyle w:val="Header"/>
      <w:framePr w:wrap="around" w:vAnchor="text" w:hAnchor="margin" w:xAlign="right" w:y="1"/>
      <w:rPr>
        <w:rStyle w:val="PageNumber"/>
      </w:rPr>
    </w:pPr>
    <w:r>
      <w:rPr>
        <w:rStyle w:val="PageNumber"/>
      </w:rPr>
      <w:fldChar w:fldCharType="begin"/>
    </w:r>
    <w:r w:rsidR="0038263A">
      <w:rPr>
        <w:rStyle w:val="PageNumber"/>
      </w:rPr>
      <w:instrText xml:space="preserve">PAGE  </w:instrText>
    </w:r>
    <w:r>
      <w:rPr>
        <w:rStyle w:val="PageNumber"/>
      </w:rPr>
      <w:fldChar w:fldCharType="end"/>
    </w:r>
  </w:p>
  <w:p w:rsidR="00384D9B" w:rsidRDefault="00287E1C"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287E1C"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1E" w:rsidRDefault="00287E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67FD"/>
    <w:multiLevelType w:val="hybridMultilevel"/>
    <w:tmpl w:val="6048140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02E587F"/>
    <w:multiLevelType w:val="hybridMultilevel"/>
    <w:tmpl w:val="7A8E058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43347652"/>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110884"/>
    <w:rsid w:val="00023588"/>
    <w:rsid w:val="00110884"/>
    <w:rsid w:val="001533ED"/>
    <w:rsid w:val="00287E1C"/>
    <w:rsid w:val="00287F40"/>
    <w:rsid w:val="0038263A"/>
    <w:rsid w:val="004D2999"/>
    <w:rsid w:val="004E569C"/>
    <w:rsid w:val="00523CE0"/>
    <w:rsid w:val="00642CBB"/>
    <w:rsid w:val="0077356C"/>
    <w:rsid w:val="00805DE0"/>
    <w:rsid w:val="008F1E52"/>
    <w:rsid w:val="00911834"/>
    <w:rsid w:val="00996192"/>
    <w:rsid w:val="00A03F1E"/>
    <w:rsid w:val="00AB1671"/>
    <w:rsid w:val="00AD6D86"/>
    <w:rsid w:val="00AE22CF"/>
    <w:rsid w:val="00BF1BEB"/>
    <w:rsid w:val="00C16C5F"/>
    <w:rsid w:val="00D02A97"/>
    <w:rsid w:val="00DF6156"/>
    <w:rsid w:val="00F5053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8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0884"/>
    <w:pPr>
      <w:tabs>
        <w:tab w:val="center" w:pos="4320"/>
        <w:tab w:val="right" w:pos="8640"/>
      </w:tabs>
    </w:pPr>
    <w:rPr>
      <w:sz w:val="20"/>
      <w:szCs w:val="20"/>
    </w:rPr>
  </w:style>
  <w:style w:type="character" w:customStyle="1" w:styleId="HeaderChar">
    <w:name w:val="Header Char"/>
    <w:basedOn w:val="DefaultParagraphFont"/>
    <w:link w:val="Header"/>
    <w:rsid w:val="00110884"/>
    <w:rPr>
      <w:rFonts w:ascii="Calibri" w:eastAsia="Times New Roman" w:hAnsi="Calibri" w:cs="Times New Roman"/>
      <w:sz w:val="20"/>
      <w:szCs w:val="20"/>
    </w:rPr>
  </w:style>
  <w:style w:type="character" w:styleId="PageNumber">
    <w:name w:val="page number"/>
    <w:basedOn w:val="DefaultParagraphFont"/>
    <w:rsid w:val="00110884"/>
  </w:style>
  <w:style w:type="paragraph" w:styleId="Footer">
    <w:name w:val="footer"/>
    <w:basedOn w:val="Normal"/>
    <w:link w:val="FooterChar"/>
    <w:uiPriority w:val="99"/>
    <w:rsid w:val="00110884"/>
    <w:pPr>
      <w:tabs>
        <w:tab w:val="center" w:pos="4320"/>
        <w:tab w:val="right" w:pos="8640"/>
      </w:tabs>
    </w:pPr>
    <w:rPr>
      <w:sz w:val="20"/>
      <w:szCs w:val="20"/>
    </w:rPr>
  </w:style>
  <w:style w:type="character" w:customStyle="1" w:styleId="FooterChar">
    <w:name w:val="Footer Char"/>
    <w:basedOn w:val="DefaultParagraphFont"/>
    <w:link w:val="Footer"/>
    <w:uiPriority w:val="99"/>
    <w:rsid w:val="00110884"/>
    <w:rPr>
      <w:rFonts w:ascii="Calibri" w:eastAsia="Times New Roman" w:hAnsi="Calibri" w:cs="Times New Roman"/>
      <w:sz w:val="20"/>
      <w:szCs w:val="20"/>
    </w:rPr>
  </w:style>
  <w:style w:type="paragraph" w:styleId="ListParagraph">
    <w:name w:val="List Paragraph"/>
    <w:basedOn w:val="Normal"/>
    <w:uiPriority w:val="34"/>
    <w:qFormat/>
    <w:rsid w:val="00110884"/>
    <w:pPr>
      <w:ind w:left="720"/>
      <w:contextualSpacing/>
    </w:pPr>
  </w:style>
  <w:style w:type="paragraph" w:styleId="PlainText">
    <w:name w:val="Plain Text"/>
    <w:basedOn w:val="Normal"/>
    <w:link w:val="PlainTextChar"/>
    <w:uiPriority w:val="99"/>
    <w:unhideWhenUsed/>
    <w:rsid w:val="00110884"/>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10884"/>
    <w:rPr>
      <w:rFonts w:ascii="Consolas" w:hAnsi="Consolas"/>
      <w:sz w:val="21"/>
      <w:szCs w:val="21"/>
    </w:rPr>
  </w:style>
  <w:style w:type="paragraph" w:styleId="BalloonText">
    <w:name w:val="Balloon Text"/>
    <w:basedOn w:val="Normal"/>
    <w:link w:val="BalloonTextChar"/>
    <w:uiPriority w:val="99"/>
    <w:semiHidden/>
    <w:unhideWhenUsed/>
    <w:rsid w:val="00110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8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2014-05-05T16:18:00Z</dcterms:created>
  <dcterms:modified xsi:type="dcterms:W3CDTF">2014-05-05T16:19:00Z</dcterms:modified>
</cp:coreProperties>
</file>