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567" w:rsidRPr="00D901FB" w:rsidRDefault="007E4567" w:rsidP="007E4567">
      <w:pPr>
        <w:spacing w:line="240" w:lineRule="auto"/>
        <w:ind w:right="474"/>
        <w:jc w:val="center"/>
      </w:pPr>
      <w:r>
        <w:rPr>
          <w:noProof/>
          <w:lang w:eastAsia="en-CA"/>
        </w:rPr>
        <w:drawing>
          <wp:inline distT="0" distB="0" distL="0" distR="0">
            <wp:extent cx="1838325" cy="6381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38325" cy="638175"/>
                    </a:xfrm>
                    <a:prstGeom prst="rect">
                      <a:avLst/>
                    </a:prstGeom>
                    <a:noFill/>
                    <a:ln w="9525">
                      <a:noFill/>
                      <a:miter lim="800000"/>
                      <a:headEnd/>
                      <a:tailEnd/>
                    </a:ln>
                  </pic:spPr>
                </pic:pic>
              </a:graphicData>
            </a:graphic>
          </wp:inline>
        </w:drawing>
      </w:r>
    </w:p>
    <w:p w:rsidR="007E4567" w:rsidRPr="000B7FDE" w:rsidRDefault="007E4567" w:rsidP="007E4567">
      <w:pPr>
        <w:spacing w:after="0" w:line="240" w:lineRule="auto"/>
        <w:ind w:right="474"/>
        <w:jc w:val="center"/>
        <w:rPr>
          <w:b/>
          <w:sz w:val="16"/>
          <w:szCs w:val="16"/>
        </w:rPr>
      </w:pPr>
      <w:r>
        <w:rPr>
          <w:b/>
          <w:sz w:val="32"/>
          <w:szCs w:val="32"/>
        </w:rPr>
        <w:t>MINUTES</w:t>
      </w:r>
    </w:p>
    <w:p w:rsidR="007E4567" w:rsidRDefault="007E4567" w:rsidP="007E4567">
      <w:pPr>
        <w:tabs>
          <w:tab w:val="left" w:pos="5311"/>
        </w:tabs>
        <w:spacing w:before="80" w:after="0" w:line="240" w:lineRule="auto"/>
        <w:ind w:left="360" w:right="474"/>
        <w:jc w:val="center"/>
        <w:rPr>
          <w:b/>
        </w:rPr>
      </w:pPr>
      <w:r>
        <w:rPr>
          <w:b/>
        </w:rPr>
        <w:t xml:space="preserve">Thursday November 14, </w:t>
      </w:r>
      <w:r w:rsidRPr="000B7FDE">
        <w:rPr>
          <w:b/>
        </w:rPr>
        <w:t>2013</w:t>
      </w:r>
      <w:r>
        <w:rPr>
          <w:b/>
        </w:rPr>
        <w:t xml:space="preserve"> </w:t>
      </w:r>
    </w:p>
    <w:p w:rsidR="007E4567" w:rsidRDefault="007E4567" w:rsidP="007E4567">
      <w:pPr>
        <w:spacing w:before="80" w:after="0" w:line="240" w:lineRule="auto"/>
        <w:ind w:right="474"/>
        <w:jc w:val="center"/>
        <w:rPr>
          <w:b/>
        </w:rPr>
      </w:pPr>
      <w:r>
        <w:rPr>
          <w:b/>
        </w:rPr>
        <w:t>CCHN Shared Open House with Island Health 485 Jubilee Street 6:00 pm to 8:30 pm</w:t>
      </w:r>
    </w:p>
    <w:p w:rsidR="007E4567" w:rsidRDefault="007E4567" w:rsidP="007E4567">
      <w:pPr>
        <w:spacing w:before="80" w:after="0" w:line="240" w:lineRule="auto"/>
        <w:ind w:right="474"/>
        <w:jc w:val="center"/>
        <w:rPr>
          <w:b/>
        </w:rPr>
      </w:pPr>
    </w:p>
    <w:p w:rsidR="007E4567" w:rsidRDefault="007E4567" w:rsidP="007E4567">
      <w:pPr>
        <w:tabs>
          <w:tab w:val="left" w:pos="5311"/>
        </w:tabs>
        <w:spacing w:after="120" w:line="240" w:lineRule="auto"/>
        <w:ind w:right="474"/>
      </w:pPr>
      <w:bookmarkStart w:id="0" w:name="OLE_LINK1"/>
      <w:bookmarkStart w:id="1" w:name="OLE_LINK2"/>
      <w:r w:rsidRPr="006544E3">
        <w:rPr>
          <w:b/>
        </w:rPr>
        <w:t>Present:</w:t>
      </w:r>
      <w:r>
        <w:t xml:space="preserve">  Chair: Rob Hutchins,</w:t>
      </w:r>
      <w:r w:rsidRPr="00B32067">
        <w:t xml:space="preserve"> </w:t>
      </w:r>
      <w:r>
        <w:t>Jenni</w:t>
      </w:r>
      <w:bookmarkEnd w:id="0"/>
      <w:bookmarkEnd w:id="1"/>
      <w:r>
        <w:t xml:space="preserve">fer Jones, </w:t>
      </w:r>
      <w:r w:rsidRPr="006544E3">
        <w:t xml:space="preserve">Anita McLeod, </w:t>
      </w:r>
      <w:r>
        <w:t>Grant Waldman</w:t>
      </w:r>
      <w:r w:rsidRPr="008966F4">
        <w:t>,</w:t>
      </w:r>
      <w:r>
        <w:t xml:space="preserve"> Cindy Lise,</w:t>
      </w:r>
      <w:r w:rsidRPr="008966F4">
        <w:t xml:space="preserve"> </w:t>
      </w:r>
      <w:r>
        <w:t>Denise Williams,</w:t>
      </w:r>
      <w:r w:rsidRPr="00CC1615">
        <w:t xml:space="preserve"> </w:t>
      </w:r>
      <w:r>
        <w:t>Joanna Nielson,</w:t>
      </w:r>
      <w:r w:rsidRPr="00CC1615">
        <w:t xml:space="preserve"> </w:t>
      </w:r>
      <w:r>
        <w:t>Amy Brophy,</w:t>
      </w:r>
      <w:r w:rsidRPr="00B32067">
        <w:t xml:space="preserve"> </w:t>
      </w:r>
      <w:r>
        <w:t>Laura Court,</w:t>
      </w:r>
      <w:r w:rsidRPr="00B32067">
        <w:t xml:space="preserve"> </w:t>
      </w:r>
      <w:r w:rsidR="00292018">
        <w:t xml:space="preserve">Robert Calnan, Bonnie </w:t>
      </w:r>
      <w:r>
        <w:t>Thomson</w:t>
      </w:r>
      <w:r w:rsidR="00292018">
        <w:t>,</w:t>
      </w:r>
      <w:r w:rsidR="00292018" w:rsidRPr="00292018">
        <w:t xml:space="preserve"> </w:t>
      </w:r>
      <w:r w:rsidR="00F0754E">
        <w:t xml:space="preserve">Sheila Service, </w:t>
      </w:r>
      <w:r w:rsidR="00292018">
        <w:t>Candace Spilsbury,</w:t>
      </w:r>
      <w:r w:rsidR="00292018" w:rsidRPr="00292018">
        <w:t xml:space="preserve"> </w:t>
      </w:r>
      <w:r w:rsidR="00292018">
        <w:t>Gus Williams</w:t>
      </w:r>
      <w:r w:rsidR="00F0754E">
        <w:t>, Jan Tatlock,</w:t>
      </w:r>
      <w:r w:rsidR="000827B8" w:rsidRPr="000827B8">
        <w:t xml:space="preserve"> </w:t>
      </w:r>
      <w:r w:rsidR="000827B8">
        <w:t>Gretchen Hartley,</w:t>
      </w:r>
      <w:r w:rsidR="00A76DC3" w:rsidRPr="00A76DC3">
        <w:t xml:space="preserve"> </w:t>
      </w:r>
      <w:r w:rsidR="00A76DC3">
        <w:t>Gerry Giles,</w:t>
      </w:r>
    </w:p>
    <w:p w:rsidR="007E4567" w:rsidRDefault="007E4567" w:rsidP="007E4567">
      <w:pPr>
        <w:tabs>
          <w:tab w:val="left" w:pos="5311"/>
        </w:tabs>
        <w:spacing w:after="120" w:line="240" w:lineRule="auto"/>
        <w:ind w:right="474"/>
      </w:pPr>
      <w:r>
        <w:rPr>
          <w:b/>
        </w:rPr>
        <w:t>R</w:t>
      </w:r>
      <w:r w:rsidRPr="006544E3">
        <w:rPr>
          <w:b/>
        </w:rPr>
        <w:t>e</w:t>
      </w:r>
      <w:r>
        <w:rPr>
          <w:b/>
        </w:rPr>
        <w:t>gret</w:t>
      </w:r>
      <w:r w:rsidRPr="006544E3">
        <w:rPr>
          <w:b/>
        </w:rPr>
        <w:t>s:</w:t>
      </w:r>
      <w:r>
        <w:t xml:space="preserve">  </w:t>
      </w:r>
      <w:r w:rsidR="00292018">
        <w:t>(</w:t>
      </w:r>
      <w:r>
        <w:t>Jenn George</w:t>
      </w:r>
      <w:r w:rsidR="00292018">
        <w:t>- replaced by Candace)</w:t>
      </w:r>
      <w:r>
        <w:t>,</w:t>
      </w:r>
      <w:r w:rsidRPr="007E4567">
        <w:t xml:space="preserve"> </w:t>
      </w:r>
      <w:r w:rsidRPr="006544E3">
        <w:t>Robin Routledge</w:t>
      </w:r>
      <w:r w:rsidR="00F0754E">
        <w:t>,</w:t>
      </w:r>
      <w:r w:rsidR="00292018" w:rsidRPr="00292018">
        <w:t xml:space="preserve"> </w:t>
      </w:r>
      <w:r w:rsidR="00292018">
        <w:t>Jane Hope,</w:t>
      </w:r>
      <w:r w:rsidR="00292018" w:rsidRPr="00292018">
        <w:t xml:space="preserve"> </w:t>
      </w:r>
      <w:r w:rsidR="00292018">
        <w:t>Pat Weaver,</w:t>
      </w:r>
      <w:r w:rsidR="00292018" w:rsidRPr="00292018">
        <w:t xml:space="preserve"> </w:t>
      </w:r>
      <w:r w:rsidR="00292018">
        <w:t>Barb Lines,</w:t>
      </w:r>
      <w:r w:rsidR="00F0754E" w:rsidRPr="00F0754E">
        <w:t xml:space="preserve"> </w:t>
      </w:r>
      <w:r w:rsidR="00F0754E">
        <w:t>Sandra Goth,</w:t>
      </w:r>
      <w:r w:rsidR="00F0754E" w:rsidRPr="00F0754E">
        <w:t xml:space="preserve"> </w:t>
      </w:r>
      <w:r w:rsidR="00F0754E">
        <w:t>(Carol Hunt- replaced by Sheila Service),</w:t>
      </w:r>
      <w:r w:rsidR="000827B8" w:rsidRPr="000827B8">
        <w:t xml:space="preserve"> </w:t>
      </w:r>
    </w:p>
    <w:p w:rsidR="007E4567" w:rsidRDefault="007E4567" w:rsidP="007E4567">
      <w:pPr>
        <w:tabs>
          <w:tab w:val="left" w:pos="5311"/>
        </w:tabs>
        <w:spacing w:after="120" w:line="240" w:lineRule="auto"/>
        <w:ind w:right="474"/>
      </w:pPr>
      <w:r>
        <w:rPr>
          <w:b/>
        </w:rPr>
        <w:t>Absent</w:t>
      </w:r>
      <w:r w:rsidRPr="006544E3">
        <w:rPr>
          <w:b/>
        </w:rPr>
        <w:t>:</w:t>
      </w:r>
      <w:r>
        <w:t xml:space="preserve">  </w:t>
      </w:r>
      <w:r w:rsidR="00F0754E">
        <w:t>Georg Stratemeyer,</w:t>
      </w:r>
    </w:p>
    <w:p w:rsidR="007E4567" w:rsidRDefault="007E4567" w:rsidP="007E4567">
      <w:pPr>
        <w:tabs>
          <w:tab w:val="left" w:pos="5311"/>
        </w:tabs>
        <w:spacing w:after="120" w:line="240" w:lineRule="auto"/>
        <w:ind w:right="474"/>
      </w:pPr>
      <w:r w:rsidRPr="00830323">
        <w:rPr>
          <w:b/>
        </w:rPr>
        <w:t>Guests:</w:t>
      </w:r>
      <w:r>
        <w:t xml:space="preserve"> </w:t>
      </w:r>
      <w:r w:rsidR="00F0754E">
        <w:t xml:space="preserve">Georgina MacDonald Vice President Planning and Improvement, Kevin </w:t>
      </w:r>
      <w:proofErr w:type="spellStart"/>
      <w:r w:rsidR="00F0754E">
        <w:t>McArdle</w:t>
      </w:r>
      <w:proofErr w:type="spellEnd"/>
      <w:r w:rsidR="00F0754E">
        <w:t xml:space="preserve"> Vice President with Cerner, </w:t>
      </w:r>
      <w:proofErr w:type="spellStart"/>
      <w:r w:rsidR="00F0754E">
        <w:t>Melie</w:t>
      </w:r>
      <w:proofErr w:type="spellEnd"/>
      <w:r w:rsidR="00F0754E">
        <w:t xml:space="preserve"> de Champlain Executive Director Strategic Process Improvement, Paul </w:t>
      </w:r>
      <w:proofErr w:type="spellStart"/>
      <w:r w:rsidR="00F0754E">
        <w:t>Hassleback</w:t>
      </w:r>
      <w:proofErr w:type="spellEnd"/>
      <w:r w:rsidR="00F0754E">
        <w:t xml:space="preserve">  Medical Health Officer, Grant Hollett Director Panning and Community Engagement, Christine Foster Director Volunteer Services, Melanie </w:t>
      </w:r>
      <w:proofErr w:type="spellStart"/>
      <w:r w:rsidR="00F0754E">
        <w:t>Rusch</w:t>
      </w:r>
      <w:proofErr w:type="spellEnd"/>
      <w:r w:rsidR="00F0754E">
        <w:t xml:space="preserve"> </w:t>
      </w:r>
    </w:p>
    <w:p w:rsidR="007E4567" w:rsidRPr="006544E3" w:rsidRDefault="007E4567" w:rsidP="007E4567">
      <w:pPr>
        <w:tabs>
          <w:tab w:val="left" w:pos="5311"/>
        </w:tabs>
        <w:spacing w:after="120" w:line="240" w:lineRule="auto"/>
        <w:ind w:right="474"/>
      </w:pPr>
      <w:r>
        <w:rPr>
          <w:b/>
        </w:rPr>
        <w:t>On Leave</w:t>
      </w:r>
      <w:r w:rsidRPr="006544E3">
        <w:rPr>
          <w:b/>
        </w:rPr>
        <w:t>:</w:t>
      </w:r>
      <w:r>
        <w:t xml:space="preserve">  Phil Kent</w:t>
      </w:r>
    </w:p>
    <w:p w:rsidR="007E4567" w:rsidRDefault="007E4567" w:rsidP="007E4567">
      <w:pPr>
        <w:numPr>
          <w:ilvl w:val="0"/>
          <w:numId w:val="1"/>
        </w:numPr>
        <w:tabs>
          <w:tab w:val="left" w:pos="5311"/>
        </w:tabs>
        <w:spacing w:before="120" w:after="0" w:line="240" w:lineRule="auto"/>
        <w:ind w:right="474"/>
        <w:rPr>
          <w:b/>
        </w:rPr>
      </w:pPr>
      <w:r>
        <w:rPr>
          <w:b/>
        </w:rPr>
        <w:t>Welcome and Introductions</w:t>
      </w:r>
      <w:r w:rsidR="00772870">
        <w:rPr>
          <w:b/>
        </w:rPr>
        <w:t xml:space="preserve"> – </w:t>
      </w:r>
      <w:r w:rsidR="00772870">
        <w:t xml:space="preserve">Rob provided a synopsis of the </w:t>
      </w:r>
      <w:r w:rsidR="009711CC">
        <w:t xml:space="preserve">history of the </w:t>
      </w:r>
      <w:r w:rsidR="00772870">
        <w:t>CCHN to the guests in the room.</w:t>
      </w:r>
    </w:p>
    <w:p w:rsidR="007E4567" w:rsidRPr="007375C6" w:rsidRDefault="007E4567" w:rsidP="007E4567">
      <w:pPr>
        <w:numPr>
          <w:ilvl w:val="0"/>
          <w:numId w:val="1"/>
        </w:numPr>
        <w:tabs>
          <w:tab w:val="left" w:pos="5311"/>
        </w:tabs>
        <w:spacing w:before="120" w:after="0" w:line="240" w:lineRule="auto"/>
        <w:ind w:right="474"/>
        <w:rPr>
          <w:b/>
        </w:rPr>
      </w:pPr>
      <w:r w:rsidRPr="003E71C4">
        <w:rPr>
          <w:b/>
        </w:rPr>
        <w:t>Adoption of Agenda</w:t>
      </w:r>
      <w:r>
        <w:rPr>
          <w:b/>
        </w:rPr>
        <w:t xml:space="preserve">- Moved/second </w:t>
      </w:r>
      <w:r>
        <w:rPr>
          <w:b/>
        </w:rPr>
        <w:tab/>
      </w:r>
      <w:r>
        <w:rPr>
          <w:b/>
        </w:rPr>
        <w:tab/>
      </w:r>
      <w:r>
        <w:rPr>
          <w:b/>
        </w:rPr>
        <w:tab/>
      </w:r>
      <w:r>
        <w:rPr>
          <w:b/>
        </w:rPr>
        <w:tab/>
      </w:r>
      <w:r>
        <w:rPr>
          <w:b/>
        </w:rPr>
        <w:tab/>
        <w:t>Approved</w:t>
      </w:r>
    </w:p>
    <w:p w:rsidR="007E4567" w:rsidRPr="00B32067" w:rsidRDefault="007E4567" w:rsidP="007E4567">
      <w:pPr>
        <w:numPr>
          <w:ilvl w:val="0"/>
          <w:numId w:val="1"/>
        </w:numPr>
        <w:tabs>
          <w:tab w:val="left" w:pos="5311"/>
        </w:tabs>
        <w:spacing w:before="120" w:after="0" w:line="240" w:lineRule="auto"/>
        <w:ind w:right="474"/>
      </w:pPr>
      <w:r>
        <w:rPr>
          <w:b/>
        </w:rPr>
        <w:t xml:space="preserve">Spotlight Speakers: </w:t>
      </w:r>
      <w:r w:rsidR="00292018">
        <w:rPr>
          <w:b/>
        </w:rPr>
        <w:t>None</w:t>
      </w:r>
    </w:p>
    <w:p w:rsidR="00292018" w:rsidRPr="00292018" w:rsidRDefault="007E4567" w:rsidP="007E4567">
      <w:pPr>
        <w:numPr>
          <w:ilvl w:val="0"/>
          <w:numId w:val="1"/>
        </w:numPr>
        <w:tabs>
          <w:tab w:val="left" w:pos="5311"/>
        </w:tabs>
        <w:spacing w:before="120" w:after="0" w:line="240" w:lineRule="auto"/>
        <w:ind w:right="474"/>
      </w:pPr>
      <w:r>
        <w:rPr>
          <w:b/>
        </w:rPr>
        <w:t xml:space="preserve">Delegation : </w:t>
      </w:r>
      <w:r w:rsidR="00292018">
        <w:rPr>
          <w:b/>
        </w:rPr>
        <w:t>None</w:t>
      </w:r>
    </w:p>
    <w:p w:rsidR="007E4567" w:rsidRPr="008966F4" w:rsidRDefault="007E4567" w:rsidP="007E4567">
      <w:pPr>
        <w:pStyle w:val="ListParagraph"/>
        <w:numPr>
          <w:ilvl w:val="0"/>
          <w:numId w:val="1"/>
        </w:numPr>
        <w:tabs>
          <w:tab w:val="left" w:pos="5311"/>
        </w:tabs>
        <w:spacing w:before="120" w:after="0" w:line="240" w:lineRule="auto"/>
        <w:ind w:right="474"/>
        <w:rPr>
          <w:b/>
        </w:rPr>
      </w:pPr>
      <w:r w:rsidRPr="008966F4">
        <w:rPr>
          <w:b/>
        </w:rPr>
        <w:t>Minutes of</w:t>
      </w:r>
      <w:r w:rsidR="00772870">
        <w:rPr>
          <w:b/>
        </w:rPr>
        <w:t xml:space="preserve"> November 4</w:t>
      </w:r>
      <w:r w:rsidR="00772870" w:rsidRPr="00772870">
        <w:rPr>
          <w:b/>
          <w:vertAlign w:val="superscript"/>
        </w:rPr>
        <w:t>th</w:t>
      </w:r>
      <w:r w:rsidR="00772870">
        <w:rPr>
          <w:b/>
        </w:rPr>
        <w:t xml:space="preserve"> and October 10th</w:t>
      </w:r>
      <w:r w:rsidRPr="008966F4">
        <w:rPr>
          <w:b/>
        </w:rPr>
        <w:t xml:space="preserve"> </w:t>
      </w:r>
      <w:r>
        <w:rPr>
          <w:b/>
        </w:rPr>
        <w:t>– Moved/second</w:t>
      </w:r>
      <w:r>
        <w:rPr>
          <w:b/>
        </w:rPr>
        <w:tab/>
      </w:r>
      <w:r>
        <w:rPr>
          <w:b/>
        </w:rPr>
        <w:tab/>
      </w:r>
      <w:r>
        <w:rPr>
          <w:b/>
        </w:rPr>
        <w:tab/>
      </w:r>
      <w:r>
        <w:rPr>
          <w:b/>
        </w:rPr>
        <w:tab/>
      </w:r>
      <w:r>
        <w:rPr>
          <w:b/>
        </w:rPr>
        <w:tab/>
      </w:r>
      <w:r w:rsidR="00772870">
        <w:rPr>
          <w:b/>
        </w:rPr>
        <w:tab/>
      </w:r>
      <w:r w:rsidR="00772870">
        <w:rPr>
          <w:b/>
        </w:rPr>
        <w:tab/>
      </w:r>
      <w:r w:rsidR="00772870">
        <w:rPr>
          <w:b/>
        </w:rPr>
        <w:tab/>
      </w:r>
      <w:r w:rsidR="00772870">
        <w:rPr>
          <w:b/>
        </w:rPr>
        <w:tab/>
      </w:r>
      <w:r w:rsidR="00772870">
        <w:rPr>
          <w:b/>
        </w:rPr>
        <w:tab/>
      </w:r>
      <w:r>
        <w:rPr>
          <w:b/>
        </w:rPr>
        <w:t>A</w:t>
      </w:r>
      <w:r w:rsidRPr="008966F4">
        <w:rPr>
          <w:b/>
        </w:rPr>
        <w:t>pprov</w:t>
      </w:r>
      <w:r>
        <w:rPr>
          <w:b/>
        </w:rPr>
        <w:t xml:space="preserve">ed </w:t>
      </w:r>
      <w:r w:rsidRPr="008966F4">
        <w:rPr>
          <w:b/>
        </w:rPr>
        <w:tab/>
      </w:r>
    </w:p>
    <w:p w:rsidR="007E4567" w:rsidRDefault="007E4567" w:rsidP="007E4567">
      <w:pPr>
        <w:numPr>
          <w:ilvl w:val="0"/>
          <w:numId w:val="1"/>
        </w:numPr>
        <w:tabs>
          <w:tab w:val="left" w:pos="5311"/>
        </w:tabs>
        <w:spacing w:before="120" w:after="0" w:line="240" w:lineRule="auto"/>
        <w:ind w:left="714" w:right="474" w:hanging="357"/>
        <w:rPr>
          <w:b/>
        </w:rPr>
      </w:pPr>
      <w:r w:rsidRPr="003E71C4">
        <w:rPr>
          <w:b/>
        </w:rPr>
        <w:t>Correspondence</w:t>
      </w:r>
    </w:p>
    <w:p w:rsidR="007E4567" w:rsidRPr="007A34A9" w:rsidRDefault="007E4567" w:rsidP="007E4567">
      <w:pPr>
        <w:numPr>
          <w:ilvl w:val="1"/>
          <w:numId w:val="3"/>
        </w:numPr>
        <w:tabs>
          <w:tab w:val="left" w:pos="5311"/>
        </w:tabs>
        <w:spacing w:after="0" w:line="240" w:lineRule="auto"/>
        <w:ind w:right="474"/>
      </w:pPr>
      <w:r>
        <w:t>None</w:t>
      </w:r>
      <w:r w:rsidRPr="007A34A9">
        <w:tab/>
        <w:t xml:space="preserve">                       </w:t>
      </w:r>
    </w:p>
    <w:p w:rsidR="007E4567" w:rsidRDefault="007E4567" w:rsidP="007E4567">
      <w:pPr>
        <w:numPr>
          <w:ilvl w:val="0"/>
          <w:numId w:val="1"/>
        </w:numPr>
        <w:tabs>
          <w:tab w:val="left" w:pos="5311"/>
        </w:tabs>
        <w:spacing w:before="120" w:after="0" w:line="240" w:lineRule="auto"/>
        <w:ind w:right="474"/>
        <w:rPr>
          <w:b/>
        </w:rPr>
      </w:pPr>
      <w:r w:rsidRPr="003E71C4">
        <w:rPr>
          <w:b/>
        </w:rPr>
        <w:t>Business</w:t>
      </w:r>
      <w:r>
        <w:rPr>
          <w:b/>
        </w:rPr>
        <w:t xml:space="preserve"> arising from minutes </w:t>
      </w:r>
    </w:p>
    <w:p w:rsidR="007E4567" w:rsidRPr="00E50DBC" w:rsidRDefault="007E4567" w:rsidP="007E4567">
      <w:pPr>
        <w:numPr>
          <w:ilvl w:val="0"/>
          <w:numId w:val="1"/>
        </w:numPr>
        <w:tabs>
          <w:tab w:val="left" w:pos="5311"/>
        </w:tabs>
        <w:spacing w:before="120" w:after="0" w:line="240" w:lineRule="auto"/>
        <w:ind w:right="474"/>
        <w:rPr>
          <w:b/>
        </w:rPr>
      </w:pPr>
      <w:r>
        <w:rPr>
          <w:b/>
        </w:rPr>
        <w:t>CCHN Committee Reports</w:t>
      </w:r>
      <w:r w:rsidRPr="00E50DBC">
        <w:rPr>
          <w:b/>
        </w:rPr>
        <w:t>:</w:t>
      </w:r>
    </w:p>
    <w:p w:rsidR="007E4567" w:rsidRPr="002F663B" w:rsidRDefault="007E4567" w:rsidP="007E4567">
      <w:pPr>
        <w:tabs>
          <w:tab w:val="left" w:pos="5311"/>
        </w:tabs>
        <w:spacing w:after="0" w:line="240" w:lineRule="auto"/>
        <w:ind w:right="474"/>
        <w:rPr>
          <w:b/>
        </w:rPr>
      </w:pPr>
      <w:r>
        <w:rPr>
          <w:b/>
        </w:rPr>
        <w:t xml:space="preserve">                   Admin Committee- </w:t>
      </w:r>
    </w:p>
    <w:p w:rsidR="00772870" w:rsidRDefault="007E4567" w:rsidP="007E4567">
      <w:pPr>
        <w:pStyle w:val="ListParagraph"/>
        <w:numPr>
          <w:ilvl w:val="1"/>
          <w:numId w:val="2"/>
        </w:numPr>
        <w:tabs>
          <w:tab w:val="left" w:pos="5311"/>
        </w:tabs>
        <w:spacing w:after="0" w:line="240" w:lineRule="auto"/>
        <w:ind w:right="474"/>
        <w:rPr>
          <w:b/>
        </w:rPr>
      </w:pPr>
      <w:r w:rsidRPr="00772870">
        <w:rPr>
          <w:b/>
        </w:rPr>
        <w:t xml:space="preserve">Budget- </w:t>
      </w:r>
      <w:r w:rsidR="00A76DC3">
        <w:t>The October Financial Statement was distributed to members present.</w:t>
      </w:r>
    </w:p>
    <w:p w:rsidR="007E4567" w:rsidRPr="00772870" w:rsidRDefault="007E4567" w:rsidP="007E4567">
      <w:pPr>
        <w:pStyle w:val="ListParagraph"/>
        <w:numPr>
          <w:ilvl w:val="1"/>
          <w:numId w:val="2"/>
        </w:numPr>
        <w:tabs>
          <w:tab w:val="left" w:pos="5311"/>
        </w:tabs>
        <w:spacing w:after="0" w:line="240" w:lineRule="auto"/>
        <w:ind w:right="474"/>
        <w:rPr>
          <w:b/>
        </w:rPr>
      </w:pPr>
      <w:r w:rsidRPr="00772870">
        <w:rPr>
          <w:b/>
        </w:rPr>
        <w:t>Business Arising from Admin Committee</w:t>
      </w:r>
    </w:p>
    <w:p w:rsidR="007E4567" w:rsidRPr="001D562B" w:rsidRDefault="007E4567" w:rsidP="00772870">
      <w:pPr>
        <w:pStyle w:val="ListParagraph"/>
        <w:numPr>
          <w:ilvl w:val="1"/>
          <w:numId w:val="2"/>
        </w:numPr>
        <w:tabs>
          <w:tab w:val="left" w:pos="5311"/>
        </w:tabs>
        <w:spacing w:after="0" w:line="240" w:lineRule="auto"/>
        <w:ind w:right="474"/>
      </w:pPr>
      <w:r w:rsidRPr="008966F4">
        <w:rPr>
          <w:b/>
        </w:rPr>
        <w:t xml:space="preserve">Granting:  </w:t>
      </w:r>
    </w:p>
    <w:p w:rsidR="007E4567" w:rsidRPr="00D533F8" w:rsidRDefault="007E4567" w:rsidP="007E4567">
      <w:pPr>
        <w:pStyle w:val="ListParagraph"/>
        <w:numPr>
          <w:ilvl w:val="1"/>
          <w:numId w:val="2"/>
        </w:numPr>
        <w:tabs>
          <w:tab w:val="left" w:pos="5311"/>
        </w:tabs>
        <w:spacing w:after="0" w:line="240" w:lineRule="auto"/>
        <w:ind w:right="474"/>
        <w:rPr>
          <w:b/>
        </w:rPr>
      </w:pPr>
      <w:r w:rsidRPr="008966F4">
        <w:rPr>
          <w:b/>
        </w:rPr>
        <w:t xml:space="preserve">Membership: </w:t>
      </w:r>
      <w:r>
        <w:t xml:space="preserve"> Cindy will be contacting members whose terms are up at the end of 2013.  All members are encouraged to remain at the Network.  If a member knows that they will be leaving please inform the CCHN so plans can be put in place to fill the vacancy.</w:t>
      </w:r>
    </w:p>
    <w:p w:rsidR="007E4567" w:rsidRPr="008966F4" w:rsidRDefault="007E4567" w:rsidP="007E4567">
      <w:pPr>
        <w:pStyle w:val="ListParagraph"/>
        <w:tabs>
          <w:tab w:val="left" w:pos="5311"/>
        </w:tabs>
        <w:spacing w:after="0" w:line="240" w:lineRule="auto"/>
        <w:ind w:left="1437" w:right="474"/>
        <w:rPr>
          <w:b/>
        </w:rPr>
      </w:pPr>
    </w:p>
    <w:p w:rsidR="007E4567" w:rsidRPr="00A23674" w:rsidRDefault="007E4567" w:rsidP="00772870">
      <w:pPr>
        <w:pStyle w:val="ListParagraph"/>
        <w:numPr>
          <w:ilvl w:val="1"/>
          <w:numId w:val="2"/>
        </w:numPr>
        <w:tabs>
          <w:tab w:val="left" w:pos="5311"/>
        </w:tabs>
        <w:spacing w:after="0" w:line="240" w:lineRule="auto"/>
        <w:ind w:right="474"/>
        <w:rPr>
          <w:i/>
        </w:rPr>
      </w:pPr>
      <w:r>
        <w:rPr>
          <w:b/>
        </w:rPr>
        <w:t>Asset Mapping / Data Collection-</w:t>
      </w:r>
      <w:r w:rsidR="00CA2CFD">
        <w:rPr>
          <w:b/>
        </w:rPr>
        <w:t xml:space="preserve"> </w:t>
      </w:r>
      <w:r w:rsidR="00CA2CFD">
        <w:t xml:space="preserve">Contract details are being tended to and it is expected that Golder and Associates will be starting the project within a week or so.  </w:t>
      </w:r>
      <w:r>
        <w:rPr>
          <w:i/>
        </w:rPr>
        <w:tab/>
      </w:r>
      <w:r>
        <w:rPr>
          <w:i/>
        </w:rPr>
        <w:tab/>
      </w:r>
    </w:p>
    <w:p w:rsidR="007E4567" w:rsidRPr="00D533F8" w:rsidRDefault="007E4567" w:rsidP="007E4567">
      <w:pPr>
        <w:tabs>
          <w:tab w:val="left" w:pos="5311"/>
        </w:tabs>
        <w:spacing w:after="0" w:line="240" w:lineRule="auto"/>
        <w:ind w:right="474"/>
        <w:rPr>
          <w:i/>
        </w:rPr>
      </w:pPr>
      <w:r>
        <w:rPr>
          <w:b/>
        </w:rPr>
        <w:tab/>
        <w:t xml:space="preserve">           </w:t>
      </w:r>
    </w:p>
    <w:p w:rsidR="007E4567" w:rsidRPr="00F0754E" w:rsidRDefault="007E4567" w:rsidP="007E4567">
      <w:pPr>
        <w:pStyle w:val="ListParagraph"/>
        <w:numPr>
          <w:ilvl w:val="1"/>
          <w:numId w:val="2"/>
        </w:numPr>
        <w:tabs>
          <w:tab w:val="left" w:pos="5311"/>
        </w:tabs>
        <w:spacing w:after="0" w:line="240" w:lineRule="auto"/>
        <w:ind w:right="474"/>
      </w:pPr>
      <w:r w:rsidRPr="008966F4">
        <w:rPr>
          <w:b/>
        </w:rPr>
        <w:lastRenderedPageBreak/>
        <w:t>Communications</w:t>
      </w:r>
      <w:r w:rsidR="00772870">
        <w:rPr>
          <w:b/>
        </w:rPr>
        <w:t xml:space="preserve">: </w:t>
      </w:r>
      <w:r w:rsidR="00772870">
        <w:t xml:space="preserve">Caroll Taiji presented the draft communications strategy to all members.  </w:t>
      </w:r>
      <w:r>
        <w:rPr>
          <w:b/>
        </w:rPr>
        <w:t xml:space="preserve"> </w:t>
      </w:r>
      <w:r w:rsidR="000827B8">
        <w:t xml:space="preserve">Members had the opportunity to make recommendations for Caroll at this time. </w:t>
      </w:r>
      <w:r w:rsidR="00F0754E" w:rsidRPr="00F0754E">
        <w:t>Caroll will provide the CCHN</w:t>
      </w:r>
      <w:r w:rsidR="00F0754E">
        <w:t xml:space="preserve"> with updated templates for review.  </w:t>
      </w:r>
    </w:p>
    <w:p w:rsidR="007E4567" w:rsidRPr="00F0754E" w:rsidRDefault="007E4567" w:rsidP="007E4567">
      <w:pPr>
        <w:tabs>
          <w:tab w:val="left" w:pos="5311"/>
        </w:tabs>
        <w:spacing w:after="0" w:line="240" w:lineRule="auto"/>
        <w:ind w:left="3600" w:right="474"/>
      </w:pPr>
    </w:p>
    <w:p w:rsidR="007E4567" w:rsidRDefault="007E4567" w:rsidP="007E4567">
      <w:pPr>
        <w:numPr>
          <w:ilvl w:val="1"/>
          <w:numId w:val="2"/>
        </w:numPr>
        <w:tabs>
          <w:tab w:val="left" w:pos="5311"/>
        </w:tabs>
        <w:spacing w:after="0" w:line="240" w:lineRule="auto"/>
        <w:ind w:right="474"/>
        <w:rPr>
          <w:b/>
        </w:rPr>
      </w:pPr>
      <w:r w:rsidRPr="00A111E2">
        <w:rPr>
          <w:b/>
        </w:rPr>
        <w:t>CCHN Liaisons</w:t>
      </w:r>
    </w:p>
    <w:p w:rsidR="007E4567" w:rsidRDefault="007E4567" w:rsidP="00772870">
      <w:pPr>
        <w:spacing w:after="0" w:line="240" w:lineRule="auto"/>
        <w:ind w:left="1080" w:right="474" w:firstLine="1047"/>
      </w:pPr>
      <w:r>
        <w:rPr>
          <w:b/>
        </w:rPr>
        <w:tab/>
      </w:r>
      <w:r w:rsidRPr="00A075F4">
        <w:rPr>
          <w:b/>
        </w:rPr>
        <w:t>Collaborative Services Committee</w:t>
      </w:r>
      <w:r w:rsidRPr="00EA7EC0">
        <w:t xml:space="preserve"> </w:t>
      </w:r>
      <w:r w:rsidR="00F0754E">
        <w:t>(</w:t>
      </w:r>
      <w:r w:rsidR="00772870">
        <w:t>No report)</w:t>
      </w:r>
      <w:r w:rsidR="00772870">
        <w:tab/>
      </w:r>
    </w:p>
    <w:p w:rsidR="007E4567" w:rsidRDefault="007E4567" w:rsidP="007E4567">
      <w:pPr>
        <w:spacing w:after="0" w:line="240" w:lineRule="auto"/>
        <w:ind w:left="1080" w:right="474"/>
      </w:pPr>
    </w:p>
    <w:p w:rsidR="007E4567" w:rsidRDefault="007E4567" w:rsidP="007E4567">
      <w:pPr>
        <w:spacing w:after="0" w:line="240" w:lineRule="auto"/>
        <w:ind w:left="2127" w:right="474"/>
      </w:pPr>
      <w:r w:rsidRPr="00A075F4">
        <w:rPr>
          <w:b/>
        </w:rPr>
        <w:t>Hul’qumi’num Health Hub:</w:t>
      </w:r>
      <w:r>
        <w:t xml:space="preserve"> </w:t>
      </w:r>
      <w:r w:rsidR="00F0754E">
        <w:t>(No report)</w:t>
      </w:r>
    </w:p>
    <w:p w:rsidR="007E4567" w:rsidRPr="00772870" w:rsidRDefault="007E4567" w:rsidP="007E4567">
      <w:pPr>
        <w:tabs>
          <w:tab w:val="left" w:pos="2268"/>
        </w:tabs>
        <w:spacing w:after="0" w:line="240" w:lineRule="auto"/>
        <w:ind w:left="2127" w:right="474" w:hanging="687"/>
      </w:pPr>
      <w:r>
        <w:rPr>
          <w:b/>
        </w:rPr>
        <w:t xml:space="preserve">               Choose </w:t>
      </w:r>
      <w:r w:rsidRPr="00A075F4">
        <w:rPr>
          <w:b/>
        </w:rPr>
        <w:t>Cowichan</w:t>
      </w:r>
      <w:r>
        <w:rPr>
          <w:b/>
        </w:rPr>
        <w:t xml:space="preserve"> Lake</w:t>
      </w:r>
      <w:r w:rsidRPr="00A075F4">
        <w:rPr>
          <w:b/>
        </w:rPr>
        <w:t xml:space="preserve"> Update:</w:t>
      </w:r>
      <w:r>
        <w:rPr>
          <w:b/>
        </w:rPr>
        <w:t xml:space="preserve"> </w:t>
      </w:r>
      <w:r w:rsidR="00772870">
        <w:t>Choose Cowichan Lake has been touring interested physicians through the community.  There are students just completing their residency that have shown interest in the community.</w:t>
      </w:r>
    </w:p>
    <w:p w:rsidR="00772870" w:rsidRDefault="007E4567" w:rsidP="00772870">
      <w:pPr>
        <w:tabs>
          <w:tab w:val="left" w:pos="2268"/>
        </w:tabs>
        <w:spacing w:after="0" w:line="240" w:lineRule="auto"/>
        <w:ind w:left="2127" w:right="474"/>
      </w:pPr>
      <w:r>
        <w:rPr>
          <w:b/>
        </w:rPr>
        <w:t xml:space="preserve"> </w:t>
      </w:r>
      <w:r w:rsidRPr="0022476C">
        <w:rPr>
          <w:b/>
        </w:rPr>
        <w:t>Cowichan Lake Multi Disciplinary Team</w:t>
      </w:r>
      <w:r>
        <w:rPr>
          <w:b/>
        </w:rPr>
        <w:t>-</w:t>
      </w:r>
      <w:r w:rsidR="00772870">
        <w:t xml:space="preserve"> </w:t>
      </w:r>
      <w:r w:rsidR="00F0754E">
        <w:t>The nurse practitioner has been selected and an announcement will be out soon.  The remaining positions for the Primary Integrated Health Team are in the process of being posted.  It is expected that the program will be up and running in early January.</w:t>
      </w:r>
    </w:p>
    <w:p w:rsidR="009711CC" w:rsidRDefault="009711CC" w:rsidP="00772870">
      <w:pPr>
        <w:tabs>
          <w:tab w:val="left" w:pos="2268"/>
        </w:tabs>
        <w:spacing w:after="0" w:line="240" w:lineRule="auto"/>
        <w:ind w:left="2127" w:right="474"/>
        <w:rPr>
          <w:b/>
        </w:rPr>
      </w:pPr>
    </w:p>
    <w:p w:rsidR="007E4567" w:rsidRDefault="007E4567" w:rsidP="00772870">
      <w:pPr>
        <w:tabs>
          <w:tab w:val="left" w:pos="2268"/>
        </w:tabs>
        <w:spacing w:after="0" w:line="240" w:lineRule="auto"/>
        <w:ind w:left="2127" w:right="474"/>
        <w:rPr>
          <w:b/>
        </w:rPr>
      </w:pPr>
      <w:r>
        <w:rPr>
          <w:b/>
        </w:rPr>
        <w:t>New Business</w:t>
      </w:r>
      <w:r w:rsidRPr="00E50DBC">
        <w:rPr>
          <w:b/>
        </w:rPr>
        <w:t>:</w:t>
      </w:r>
    </w:p>
    <w:p w:rsidR="00B436B3" w:rsidRDefault="00B436B3" w:rsidP="00772870">
      <w:pPr>
        <w:tabs>
          <w:tab w:val="left" w:pos="2268"/>
        </w:tabs>
        <w:spacing w:after="0" w:line="240" w:lineRule="auto"/>
        <w:ind w:left="2127" w:right="474"/>
      </w:pPr>
      <w:r>
        <w:rPr>
          <w:b/>
        </w:rPr>
        <w:t xml:space="preserve">Cowichan District Hospital Forums- </w:t>
      </w:r>
      <w:r>
        <w:t>The dates and locations have been set for the forums to discuss the site acquisition criteria.</w:t>
      </w:r>
    </w:p>
    <w:p w:rsidR="00B436B3" w:rsidRDefault="00B436B3" w:rsidP="00772870">
      <w:pPr>
        <w:tabs>
          <w:tab w:val="left" w:pos="2268"/>
        </w:tabs>
        <w:spacing w:after="0" w:line="240" w:lineRule="auto"/>
        <w:ind w:left="2127" w:right="474"/>
      </w:pPr>
      <w:r>
        <w:rPr>
          <w:b/>
        </w:rPr>
        <w:t>November 30-</w:t>
      </w:r>
      <w:r>
        <w:t xml:space="preserve"> Ladysmith Seniors Centre from 10 am to 12:00 noon; Lake Cowichan Arena Multi Purpose Room 2:00 to 4:00 pm</w:t>
      </w:r>
    </w:p>
    <w:p w:rsidR="00B436B3" w:rsidRDefault="00B436B3" w:rsidP="00772870">
      <w:pPr>
        <w:tabs>
          <w:tab w:val="left" w:pos="2268"/>
        </w:tabs>
        <w:spacing w:after="0" w:line="240" w:lineRule="auto"/>
        <w:ind w:left="2127" w:right="474"/>
      </w:pPr>
      <w:r>
        <w:rPr>
          <w:b/>
        </w:rPr>
        <w:t>December 7</w:t>
      </w:r>
      <w:r>
        <w:rPr>
          <w:b/>
          <w:vertAlign w:val="superscript"/>
        </w:rPr>
        <w:t>-</w:t>
      </w:r>
      <w:r>
        <w:t xml:space="preserve"> Kerry Park Arena Mill Bay 10 am to 12:00 noon; VIU Cowichan Campus 2:00 to 4:00 pm</w:t>
      </w:r>
    </w:p>
    <w:p w:rsidR="00B436B3" w:rsidRDefault="00B436B3" w:rsidP="00772870">
      <w:pPr>
        <w:tabs>
          <w:tab w:val="left" w:pos="2268"/>
        </w:tabs>
        <w:spacing w:after="0" w:line="240" w:lineRule="auto"/>
        <w:ind w:left="2127" w:right="474"/>
      </w:pPr>
      <w:r w:rsidRPr="009711CC">
        <w:t>The Future Cowichan District Hospital</w:t>
      </w:r>
      <w:r w:rsidRPr="00B436B3">
        <w:t xml:space="preserve"> will be one of the largest capital projects ever undertaken in the Cowichan Region. </w:t>
      </w:r>
      <w:r w:rsidR="009711CC">
        <w:t>The proposed project is estimated to cost 340 million Dollars once complete.  At this time there are NO funds approved by the Ministry of Health for this project but due to  limited sites that would meet the criteria required for the hospital it was determined that moving ahead with the potential site acquisition now would be in the best interest of the CVRHD.  The public will be invited to learn more about the site acquisition process as well as provide input.  All CCHN members have been encouraged to attend at least one of the sessions.</w:t>
      </w:r>
    </w:p>
    <w:p w:rsidR="009711CC" w:rsidRPr="00B436B3" w:rsidRDefault="009711CC" w:rsidP="00772870">
      <w:pPr>
        <w:tabs>
          <w:tab w:val="left" w:pos="2268"/>
        </w:tabs>
        <w:spacing w:after="0" w:line="240" w:lineRule="auto"/>
        <w:ind w:left="2127" w:right="474"/>
      </w:pPr>
    </w:p>
    <w:p w:rsidR="00F0754E" w:rsidRDefault="00F0754E" w:rsidP="00F0754E">
      <w:pPr>
        <w:tabs>
          <w:tab w:val="left" w:pos="2268"/>
        </w:tabs>
        <w:spacing w:after="0" w:line="240" w:lineRule="auto"/>
        <w:ind w:left="2127" w:right="474"/>
        <w:rPr>
          <w:color w:val="000000"/>
          <w:lang w:eastAsia="en-CA"/>
        </w:rPr>
      </w:pPr>
      <w:proofErr w:type="gramStart"/>
      <w:r>
        <w:rPr>
          <w:b/>
        </w:rPr>
        <w:t>HealthLink and 8-11 presentations.</w:t>
      </w:r>
      <w:proofErr w:type="gramEnd"/>
      <w:r>
        <w:rPr>
          <w:b/>
        </w:rPr>
        <w:t xml:space="preserve">  </w:t>
      </w:r>
      <w:r>
        <w:t xml:space="preserve">Anita shared that there will be a presentation </w:t>
      </w:r>
      <w:r>
        <w:rPr>
          <w:color w:val="000000"/>
          <w:lang w:eastAsia="en-CA"/>
        </w:rPr>
        <w:t xml:space="preserve">Simone Compton, </w:t>
      </w:r>
      <w:r w:rsidRPr="00F0754E">
        <w:rPr>
          <w:color w:val="000000"/>
          <w:lang w:eastAsia="en-CA"/>
        </w:rPr>
        <w:t>an Aboriginal Youth Intern with the Ministry of Health and HealthLink</w:t>
      </w:r>
      <w:r w:rsidR="00B436B3">
        <w:rPr>
          <w:color w:val="000000"/>
          <w:lang w:eastAsia="en-CA"/>
        </w:rPr>
        <w:t xml:space="preserve"> BC</w:t>
      </w:r>
      <w:r w:rsidRPr="00F0754E">
        <w:rPr>
          <w:color w:val="000000"/>
          <w:lang w:eastAsia="en-CA"/>
        </w:rPr>
        <w:t xml:space="preserve"> to raise awareness on the services that HealthLink BC and 8-1-1 have t</w:t>
      </w:r>
      <w:r w:rsidR="00B436B3">
        <w:rPr>
          <w:color w:val="000000"/>
          <w:lang w:eastAsia="en-CA"/>
        </w:rPr>
        <w:t xml:space="preserve">o offer the citizens of BC. The presentation will include </w:t>
      </w:r>
      <w:r w:rsidRPr="00F0754E">
        <w:rPr>
          <w:color w:val="000000"/>
          <w:lang w:eastAsia="en-CA"/>
        </w:rPr>
        <w:t>a power</w:t>
      </w:r>
      <w:r w:rsidR="00CA2CFD">
        <w:rPr>
          <w:color w:val="000000"/>
          <w:lang w:eastAsia="en-CA"/>
        </w:rPr>
        <w:t xml:space="preserve"> </w:t>
      </w:r>
      <w:r w:rsidRPr="00F0754E">
        <w:rPr>
          <w:color w:val="000000"/>
          <w:lang w:eastAsia="en-CA"/>
        </w:rPr>
        <w:t>point that is approximately 15 minutes long with plenty of time for questions and feed</w:t>
      </w:r>
      <w:r w:rsidR="00B436B3">
        <w:rPr>
          <w:color w:val="000000"/>
          <w:lang w:eastAsia="en-CA"/>
        </w:rPr>
        <w:t>back aft</w:t>
      </w:r>
      <w:r w:rsidR="00CA2CFD">
        <w:rPr>
          <w:color w:val="000000"/>
          <w:lang w:eastAsia="en-CA"/>
        </w:rPr>
        <w:t>er</w:t>
      </w:r>
      <w:r w:rsidR="00B436B3">
        <w:rPr>
          <w:color w:val="000000"/>
          <w:lang w:eastAsia="en-CA"/>
        </w:rPr>
        <w:t>wards</w:t>
      </w:r>
      <w:proofErr w:type="gramStart"/>
      <w:r w:rsidR="00B436B3">
        <w:rPr>
          <w:color w:val="000000"/>
          <w:lang w:eastAsia="en-CA"/>
        </w:rPr>
        <w:t xml:space="preserve">; </w:t>
      </w:r>
      <w:r w:rsidRPr="00F0754E">
        <w:rPr>
          <w:color w:val="000000"/>
          <w:lang w:eastAsia="en-CA"/>
        </w:rPr>
        <w:t xml:space="preserve"> brochures</w:t>
      </w:r>
      <w:proofErr w:type="gramEnd"/>
      <w:r w:rsidRPr="00F0754E">
        <w:rPr>
          <w:color w:val="000000"/>
          <w:lang w:eastAsia="en-CA"/>
        </w:rPr>
        <w:t xml:space="preserve"> and other promotional items</w:t>
      </w:r>
      <w:r w:rsidR="00B436B3">
        <w:rPr>
          <w:color w:val="000000"/>
          <w:lang w:eastAsia="en-CA"/>
        </w:rPr>
        <w:t xml:space="preserve"> will be provided </w:t>
      </w:r>
      <w:r w:rsidRPr="00F0754E">
        <w:rPr>
          <w:color w:val="000000"/>
          <w:lang w:eastAsia="en-CA"/>
        </w:rPr>
        <w:t xml:space="preserve"> for those attending. </w:t>
      </w:r>
    </w:p>
    <w:p w:rsidR="00B436B3" w:rsidRDefault="00B436B3" w:rsidP="00F0754E">
      <w:pPr>
        <w:tabs>
          <w:tab w:val="left" w:pos="2268"/>
        </w:tabs>
        <w:spacing w:after="0" w:line="240" w:lineRule="auto"/>
        <w:ind w:left="2127" w:right="474"/>
        <w:rPr>
          <w:color w:val="000000"/>
          <w:lang w:eastAsia="en-CA"/>
        </w:rPr>
      </w:pPr>
    </w:p>
    <w:p w:rsidR="00B436B3" w:rsidRPr="00F0754E" w:rsidRDefault="00B436B3" w:rsidP="00B436B3">
      <w:pPr>
        <w:pBdr>
          <w:top w:val="single" w:sz="4" w:space="1" w:color="auto"/>
          <w:left w:val="single" w:sz="4" w:space="4" w:color="auto"/>
          <w:bottom w:val="single" w:sz="4" w:space="1" w:color="auto"/>
          <w:right w:val="single" w:sz="4" w:space="4" w:color="auto"/>
        </w:pBdr>
        <w:tabs>
          <w:tab w:val="left" w:pos="2268"/>
        </w:tabs>
        <w:spacing w:after="0" w:line="240" w:lineRule="auto"/>
        <w:ind w:left="2127" w:right="474"/>
      </w:pPr>
      <w:r>
        <w:rPr>
          <w:b/>
        </w:rPr>
        <w:t>Cindy is to contact Simone to see if there are any presentations being held in Duncan</w:t>
      </w:r>
    </w:p>
    <w:p w:rsidR="00F0754E" w:rsidRDefault="00F0754E" w:rsidP="00772870">
      <w:pPr>
        <w:tabs>
          <w:tab w:val="left" w:pos="2268"/>
        </w:tabs>
        <w:spacing w:after="0" w:line="240" w:lineRule="auto"/>
        <w:ind w:left="2127" w:right="474"/>
        <w:rPr>
          <w:b/>
        </w:rPr>
      </w:pPr>
    </w:p>
    <w:p w:rsidR="00772870" w:rsidRPr="00772870" w:rsidRDefault="00772870" w:rsidP="00772870">
      <w:pPr>
        <w:tabs>
          <w:tab w:val="left" w:pos="5311"/>
        </w:tabs>
        <w:spacing w:before="120" w:after="0" w:line="240" w:lineRule="auto"/>
        <w:ind w:left="1437" w:right="474"/>
      </w:pPr>
    </w:p>
    <w:p w:rsidR="007E4567" w:rsidRPr="001D562B" w:rsidRDefault="00772870" w:rsidP="007E4567">
      <w:pPr>
        <w:numPr>
          <w:ilvl w:val="1"/>
          <w:numId w:val="1"/>
        </w:numPr>
        <w:tabs>
          <w:tab w:val="left" w:pos="5311"/>
        </w:tabs>
        <w:spacing w:before="120" w:after="0" w:line="240" w:lineRule="auto"/>
        <w:ind w:right="474"/>
      </w:pPr>
      <w:r>
        <w:rPr>
          <w:b/>
        </w:rPr>
        <w:t>December</w:t>
      </w:r>
      <w:r w:rsidR="007E4567" w:rsidRPr="00704796">
        <w:rPr>
          <w:b/>
        </w:rPr>
        <w:t xml:space="preserve"> Pre Meeting Sharing</w:t>
      </w:r>
      <w:r w:rsidR="007E4567">
        <w:t xml:space="preserve"> – Gretchen Hartley </w:t>
      </w:r>
    </w:p>
    <w:p w:rsidR="007E4567" w:rsidRDefault="00772870" w:rsidP="007E4567">
      <w:pPr>
        <w:numPr>
          <w:ilvl w:val="0"/>
          <w:numId w:val="1"/>
        </w:numPr>
        <w:tabs>
          <w:tab w:val="left" w:pos="5311"/>
        </w:tabs>
        <w:spacing w:before="120" w:after="0" w:line="240" w:lineRule="auto"/>
        <w:ind w:right="474"/>
        <w:rPr>
          <w:b/>
        </w:rPr>
      </w:pPr>
      <w:r>
        <w:rPr>
          <w:b/>
        </w:rPr>
        <w:t xml:space="preserve">Meeting adjourned at </w:t>
      </w:r>
    </w:p>
    <w:p w:rsidR="00CA2CFD" w:rsidRPr="00E56528" w:rsidRDefault="00E56528" w:rsidP="00CA2CFD">
      <w:pPr>
        <w:numPr>
          <w:ilvl w:val="0"/>
          <w:numId w:val="1"/>
        </w:numPr>
        <w:tabs>
          <w:tab w:val="left" w:pos="5311"/>
        </w:tabs>
        <w:spacing w:before="120" w:after="0" w:line="240" w:lineRule="auto"/>
        <w:ind w:right="474"/>
      </w:pPr>
      <w:r>
        <w:rPr>
          <w:b/>
        </w:rPr>
        <w:t xml:space="preserve">Island Health Open House for 5 Year Strategic Plan- </w:t>
      </w:r>
      <w:r w:rsidRPr="00E56528">
        <w:t>Rob introduced I H Leads.  Guests and CCHN members visited</w:t>
      </w:r>
      <w:r>
        <w:t xml:space="preserve"> tables and displays to learn more about the future of Island Health</w:t>
      </w:r>
      <w:r w:rsidR="00CA2CFD">
        <w:t>.  It is hoped that the CCHN will host a follow up meeting later in the spring to share the final draft of the 5 Year Plan.</w:t>
      </w:r>
    </w:p>
    <w:p w:rsidR="007E4567" w:rsidRPr="003F598E" w:rsidRDefault="007E4567" w:rsidP="007E4567">
      <w:pPr>
        <w:tabs>
          <w:tab w:val="left" w:pos="5311"/>
        </w:tabs>
        <w:spacing w:before="120" w:after="0" w:line="240" w:lineRule="auto"/>
        <w:ind w:left="360" w:right="474"/>
        <w:rPr>
          <w:b/>
        </w:rPr>
      </w:pPr>
      <w:r w:rsidRPr="003F598E">
        <w:lastRenderedPageBreak/>
        <w:t>Minutes taken</w:t>
      </w:r>
      <w:r>
        <w:t xml:space="preserve"> by Cindy Lise</w:t>
      </w:r>
    </w:p>
    <w:p w:rsidR="007E4567" w:rsidRDefault="007E4567" w:rsidP="007E4567"/>
    <w:p w:rsidR="00023588" w:rsidRDefault="00023588"/>
    <w:sectPr w:rsidR="00023588" w:rsidSect="00D67C2F">
      <w:headerReference w:type="even" r:id="rId8"/>
      <w:headerReference w:type="default" r:id="rId9"/>
      <w:footerReference w:type="even" r:id="rId10"/>
      <w:footerReference w:type="default" r:id="rId11"/>
      <w:headerReference w:type="first" r:id="rId12"/>
      <w:footerReference w:type="first" r:id="rId13"/>
      <w:pgSz w:w="12240" w:h="15840" w:code="1"/>
      <w:pgMar w:top="624" w:right="851" w:bottom="567" w:left="992"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28A" w:rsidRDefault="0057228A" w:rsidP="00772870">
      <w:pPr>
        <w:spacing w:after="0" w:line="240" w:lineRule="auto"/>
      </w:pPr>
      <w:r>
        <w:separator/>
      </w:r>
    </w:p>
  </w:endnote>
  <w:endnote w:type="continuationSeparator" w:id="0">
    <w:p w:rsidR="0057228A" w:rsidRDefault="0057228A" w:rsidP="007728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A8128B" w:rsidP="003F598E">
    <w:pPr>
      <w:pStyle w:val="Footer"/>
      <w:framePr w:wrap="around" w:vAnchor="text" w:hAnchor="margin" w:xAlign="center" w:y="1"/>
      <w:rPr>
        <w:rStyle w:val="PageNumber"/>
      </w:rPr>
    </w:pPr>
    <w:r>
      <w:rPr>
        <w:rStyle w:val="PageNumber"/>
      </w:rPr>
      <w:fldChar w:fldCharType="begin"/>
    </w:r>
    <w:r w:rsidR="00370923">
      <w:rPr>
        <w:rStyle w:val="PageNumber"/>
      </w:rPr>
      <w:instrText xml:space="preserve">PAGE  </w:instrText>
    </w:r>
    <w:r>
      <w:rPr>
        <w:rStyle w:val="PageNumber"/>
      </w:rPr>
      <w:fldChar w:fldCharType="end"/>
    </w:r>
  </w:p>
  <w:p w:rsidR="00384D9B" w:rsidRDefault="0057228A" w:rsidP="000A5C3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A8128B" w:rsidP="003F598E">
    <w:pPr>
      <w:pStyle w:val="Footer"/>
      <w:framePr w:wrap="around" w:vAnchor="text" w:hAnchor="margin" w:xAlign="center" w:y="1"/>
      <w:rPr>
        <w:rStyle w:val="PageNumber"/>
      </w:rPr>
    </w:pPr>
    <w:r>
      <w:rPr>
        <w:rStyle w:val="PageNumber"/>
      </w:rPr>
      <w:fldChar w:fldCharType="begin"/>
    </w:r>
    <w:r w:rsidR="00370923">
      <w:rPr>
        <w:rStyle w:val="PageNumber"/>
      </w:rPr>
      <w:instrText xml:space="preserve">PAGE  </w:instrText>
    </w:r>
    <w:r>
      <w:rPr>
        <w:rStyle w:val="PageNumber"/>
      </w:rPr>
      <w:fldChar w:fldCharType="separate"/>
    </w:r>
    <w:r w:rsidR="00A76DC3">
      <w:rPr>
        <w:rStyle w:val="PageNumber"/>
        <w:noProof/>
      </w:rPr>
      <w:t>3</w:t>
    </w:r>
    <w:r>
      <w:rPr>
        <w:rStyle w:val="PageNumber"/>
      </w:rPr>
      <w:fldChar w:fldCharType="end"/>
    </w:r>
  </w:p>
  <w:p w:rsidR="00384D9B" w:rsidRDefault="0057228A" w:rsidP="000A5C3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56E" w:rsidRDefault="00370923" w:rsidP="0004656E">
    <w:pPr>
      <w:pStyle w:val="Footer"/>
      <w:pBdr>
        <w:top w:val="thinThickSmallGap" w:sz="24" w:space="1" w:color="622423"/>
      </w:pBdr>
      <w:tabs>
        <w:tab w:val="clear" w:pos="4320"/>
        <w:tab w:val="clear" w:pos="8640"/>
        <w:tab w:val="right" w:pos="10397"/>
      </w:tabs>
      <w:rPr>
        <w:rFonts w:ascii="Cambria" w:hAnsi="Cambria"/>
      </w:rPr>
    </w:pPr>
    <w:r>
      <w:rPr>
        <w:rFonts w:ascii="Cambria" w:hAnsi="Cambria"/>
      </w:rPr>
      <w:t>CCHN Ne</w:t>
    </w:r>
    <w:r w:rsidR="00772870">
      <w:rPr>
        <w:rFonts w:ascii="Cambria" w:hAnsi="Cambria"/>
      </w:rPr>
      <w:t>twork Meeting Minutes November 14</w:t>
    </w:r>
    <w:r>
      <w:rPr>
        <w:rFonts w:ascii="Cambria" w:hAnsi="Cambria"/>
      </w:rPr>
      <w:t>, 2013</w:t>
    </w:r>
    <w:r>
      <w:rPr>
        <w:rFonts w:ascii="Cambria" w:hAnsi="Cambria"/>
      </w:rPr>
      <w:tab/>
      <w:t xml:space="preserve">Page </w:t>
    </w:r>
    <w:r w:rsidR="00A8128B">
      <w:fldChar w:fldCharType="begin"/>
    </w:r>
    <w:r>
      <w:instrText xml:space="preserve"> PAGE   \* MERGEFORMAT </w:instrText>
    </w:r>
    <w:r w:rsidR="00A8128B">
      <w:fldChar w:fldCharType="separate"/>
    </w:r>
    <w:r w:rsidR="00A76DC3" w:rsidRPr="00A76DC3">
      <w:rPr>
        <w:rFonts w:ascii="Cambria" w:hAnsi="Cambria"/>
        <w:noProof/>
      </w:rPr>
      <w:t>1</w:t>
    </w:r>
    <w:r w:rsidR="00A8128B">
      <w:fldChar w:fldCharType="end"/>
    </w:r>
  </w:p>
  <w:p w:rsidR="00512135" w:rsidRDefault="005722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28A" w:rsidRDefault="0057228A" w:rsidP="00772870">
      <w:pPr>
        <w:spacing w:after="0" w:line="240" w:lineRule="auto"/>
      </w:pPr>
      <w:r>
        <w:separator/>
      </w:r>
    </w:p>
  </w:footnote>
  <w:footnote w:type="continuationSeparator" w:id="0">
    <w:p w:rsidR="0057228A" w:rsidRDefault="0057228A" w:rsidP="007728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A8128B" w:rsidP="000A5C3D">
    <w:pPr>
      <w:pStyle w:val="Header"/>
      <w:framePr w:wrap="around" w:vAnchor="text" w:hAnchor="margin" w:xAlign="right" w:y="1"/>
      <w:rPr>
        <w:rStyle w:val="PageNumber"/>
      </w:rPr>
    </w:pPr>
    <w:r>
      <w:rPr>
        <w:rStyle w:val="PageNumber"/>
      </w:rPr>
      <w:fldChar w:fldCharType="begin"/>
    </w:r>
    <w:r w:rsidR="00370923">
      <w:rPr>
        <w:rStyle w:val="PageNumber"/>
      </w:rPr>
      <w:instrText xml:space="preserve">PAGE  </w:instrText>
    </w:r>
    <w:r>
      <w:rPr>
        <w:rStyle w:val="PageNumber"/>
      </w:rPr>
      <w:fldChar w:fldCharType="end"/>
    </w:r>
  </w:p>
  <w:p w:rsidR="00384D9B" w:rsidRDefault="0057228A" w:rsidP="000A5C3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57228A" w:rsidP="000A5C3D">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2471888"/>
      <w:docPartObj>
        <w:docPartGallery w:val="Watermarks"/>
        <w:docPartUnique/>
      </w:docPartObj>
    </w:sdtPr>
    <w:sdtContent>
      <w:p w:rsidR="000827B8" w:rsidRDefault="00A8128B">
        <w:pPr>
          <w:pStyle w:val="Header"/>
        </w:pPr>
        <w:r w:rsidRPr="00A8128B">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48429F"/>
    <w:multiLevelType w:val="hybridMultilevel"/>
    <w:tmpl w:val="908E0D58"/>
    <w:lvl w:ilvl="0" w:tplc="7BD283B0">
      <w:start w:val="1"/>
      <w:numFmt w:val="decimal"/>
      <w:lvlText w:val="%1."/>
      <w:lvlJc w:val="left"/>
      <w:pPr>
        <w:tabs>
          <w:tab w:val="num" w:pos="720"/>
        </w:tabs>
        <w:ind w:left="720" w:hanging="360"/>
      </w:pPr>
      <w:rPr>
        <w:rFonts w:cs="Times New Roman"/>
      </w:rPr>
    </w:lvl>
    <w:lvl w:ilvl="1" w:tplc="8E1E7BB8">
      <w:start w:val="1"/>
      <w:numFmt w:val="lowerLetter"/>
      <w:lvlText w:val="%2."/>
      <w:lvlJc w:val="left"/>
      <w:pPr>
        <w:tabs>
          <w:tab w:val="num" w:pos="1437"/>
        </w:tabs>
        <w:ind w:left="1437" w:hanging="357"/>
      </w:pPr>
      <w:rPr>
        <w:rFonts w:hint="default"/>
        <w:b/>
        <w:i w:val="0"/>
        <w:sz w:val="20"/>
      </w:rPr>
    </w:lvl>
    <w:lvl w:ilvl="2" w:tplc="04090005">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04090003">
      <w:start w:val="175"/>
      <w:numFmt w:val="bullet"/>
      <w:lvlText w:val="-"/>
      <w:lvlJc w:val="left"/>
      <w:pPr>
        <w:tabs>
          <w:tab w:val="num" w:pos="3600"/>
        </w:tabs>
        <w:ind w:left="3600" w:hanging="360"/>
      </w:pPr>
      <w:rPr>
        <w:rFonts w:ascii="Calibri" w:eastAsia="Times New Roman" w:hAnsi="Calibri" w:hint="default"/>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
    <w:nsid w:val="429D3196"/>
    <w:multiLevelType w:val="hybridMultilevel"/>
    <w:tmpl w:val="17C652D0"/>
    <w:lvl w:ilvl="0" w:tplc="04090001">
      <w:start w:val="1"/>
      <w:numFmt w:val="decimal"/>
      <w:lvlText w:val="%1."/>
      <w:lvlJc w:val="left"/>
      <w:pPr>
        <w:tabs>
          <w:tab w:val="num" w:pos="720"/>
        </w:tabs>
        <w:ind w:left="720" w:hanging="360"/>
      </w:pPr>
      <w:rPr>
        <w:rFonts w:cs="Times New Roman"/>
      </w:rPr>
    </w:lvl>
    <w:lvl w:ilvl="1" w:tplc="861C5F78">
      <w:start w:val="1"/>
      <w:numFmt w:val="lowerLetter"/>
      <w:lvlText w:val="%2."/>
      <w:lvlJc w:val="left"/>
      <w:pPr>
        <w:tabs>
          <w:tab w:val="num" w:pos="1437"/>
        </w:tabs>
        <w:ind w:left="1437" w:hanging="357"/>
      </w:pPr>
      <w:rPr>
        <w:rFonts w:hint="default"/>
        <w:b/>
        <w:i w:val="0"/>
        <w:sz w:val="20"/>
      </w:rPr>
    </w:lvl>
    <w:lvl w:ilvl="2" w:tplc="04090005">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42E474F8">
      <w:start w:val="1"/>
      <w:numFmt w:val="bullet"/>
      <w:lvlText w:val=""/>
      <w:lvlJc w:val="left"/>
      <w:pPr>
        <w:tabs>
          <w:tab w:val="num" w:pos="3600"/>
        </w:tabs>
        <w:ind w:left="3600" w:hanging="360"/>
      </w:pPr>
      <w:rPr>
        <w:rFonts w:ascii="Symbol" w:hAnsi="Symbol" w:hint="default"/>
        <w:sz w:val="18"/>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
    <w:nsid w:val="43347652"/>
    <w:multiLevelType w:val="multilevel"/>
    <w:tmpl w:val="DDD487A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37"/>
        </w:tabs>
        <w:ind w:left="1437" w:hanging="357"/>
      </w:pPr>
      <w:rPr>
        <w:rFonts w:cs="Times New Roman" w:hint="default"/>
        <w:b w:val="0"/>
        <w:i w:val="0"/>
      </w:rPr>
    </w:lvl>
    <w:lvl w:ilvl="2">
      <w:start w:val="1"/>
      <w:numFmt w:val="bullet"/>
      <w:lvlText w:val=""/>
      <w:lvlJc w:val="left"/>
      <w:pPr>
        <w:ind w:left="2160" w:hanging="180"/>
      </w:pPr>
      <w:rPr>
        <w:rFonts w:ascii="Symbol" w:hAnsi="Symbol" w:hint="default"/>
        <w:sz w:val="18"/>
      </w:rPr>
    </w:lvl>
    <w:lvl w:ilvl="3">
      <w:start w:val="1"/>
      <w:numFmt w:val="decimal"/>
      <w:lvlText w:val="%4."/>
      <w:lvlJc w:val="left"/>
      <w:pPr>
        <w:ind w:left="2880" w:hanging="360"/>
      </w:pPr>
      <w:rPr>
        <w:rFonts w:cs="Times New Roman" w:hint="default"/>
      </w:rPr>
    </w:lvl>
    <w:lvl w:ilvl="4">
      <w:start w:val="1"/>
      <w:numFmt w:val="bullet"/>
      <w:lvlText w:val=""/>
      <w:lvlJc w:val="left"/>
      <w:pPr>
        <w:tabs>
          <w:tab w:val="num" w:pos="3600"/>
        </w:tabs>
        <w:ind w:left="3600" w:hanging="360"/>
      </w:pPr>
      <w:rPr>
        <w:rFonts w:ascii="Symbol" w:hAnsi="Symbol" w:hint="default"/>
        <w:sz w:val="18"/>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rsids>
    <w:rsidRoot w:val="007E4567"/>
    <w:rsid w:val="00023588"/>
    <w:rsid w:val="000827B8"/>
    <w:rsid w:val="00110E02"/>
    <w:rsid w:val="00292018"/>
    <w:rsid w:val="00370923"/>
    <w:rsid w:val="003E0E2A"/>
    <w:rsid w:val="004726FC"/>
    <w:rsid w:val="0057228A"/>
    <w:rsid w:val="00772870"/>
    <w:rsid w:val="007E4567"/>
    <w:rsid w:val="009711CC"/>
    <w:rsid w:val="00A76DC3"/>
    <w:rsid w:val="00A8128B"/>
    <w:rsid w:val="00B436B3"/>
    <w:rsid w:val="00C51F5C"/>
    <w:rsid w:val="00CA2CFD"/>
    <w:rsid w:val="00D216BB"/>
    <w:rsid w:val="00DF6156"/>
    <w:rsid w:val="00E56528"/>
    <w:rsid w:val="00F0754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567"/>
    <w:pPr>
      <w:spacing w:after="20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E4567"/>
    <w:pPr>
      <w:tabs>
        <w:tab w:val="center" w:pos="4320"/>
        <w:tab w:val="right" w:pos="8640"/>
      </w:tabs>
    </w:pPr>
    <w:rPr>
      <w:sz w:val="20"/>
      <w:szCs w:val="20"/>
    </w:rPr>
  </w:style>
  <w:style w:type="character" w:customStyle="1" w:styleId="HeaderChar">
    <w:name w:val="Header Char"/>
    <w:basedOn w:val="DefaultParagraphFont"/>
    <w:link w:val="Header"/>
    <w:rsid w:val="007E4567"/>
    <w:rPr>
      <w:rFonts w:ascii="Calibri" w:eastAsia="Times New Roman" w:hAnsi="Calibri" w:cs="Times New Roman"/>
      <w:sz w:val="20"/>
      <w:szCs w:val="20"/>
    </w:rPr>
  </w:style>
  <w:style w:type="character" w:styleId="PageNumber">
    <w:name w:val="page number"/>
    <w:basedOn w:val="DefaultParagraphFont"/>
    <w:rsid w:val="007E4567"/>
  </w:style>
  <w:style w:type="paragraph" w:styleId="Footer">
    <w:name w:val="footer"/>
    <w:basedOn w:val="Normal"/>
    <w:link w:val="FooterChar"/>
    <w:uiPriority w:val="99"/>
    <w:rsid w:val="007E4567"/>
    <w:pPr>
      <w:tabs>
        <w:tab w:val="center" w:pos="4320"/>
        <w:tab w:val="right" w:pos="8640"/>
      </w:tabs>
    </w:pPr>
    <w:rPr>
      <w:sz w:val="20"/>
      <w:szCs w:val="20"/>
    </w:rPr>
  </w:style>
  <w:style w:type="character" w:customStyle="1" w:styleId="FooterChar">
    <w:name w:val="Footer Char"/>
    <w:basedOn w:val="DefaultParagraphFont"/>
    <w:link w:val="Footer"/>
    <w:uiPriority w:val="99"/>
    <w:rsid w:val="007E4567"/>
    <w:rPr>
      <w:rFonts w:ascii="Calibri" w:eastAsia="Times New Roman" w:hAnsi="Calibri" w:cs="Times New Roman"/>
      <w:sz w:val="20"/>
      <w:szCs w:val="20"/>
    </w:rPr>
  </w:style>
  <w:style w:type="paragraph" w:styleId="ListParagraph">
    <w:name w:val="List Paragraph"/>
    <w:basedOn w:val="Normal"/>
    <w:uiPriority w:val="34"/>
    <w:qFormat/>
    <w:rsid w:val="007E4567"/>
    <w:pPr>
      <w:ind w:left="720"/>
      <w:contextualSpacing/>
    </w:pPr>
  </w:style>
  <w:style w:type="paragraph" w:styleId="BalloonText">
    <w:name w:val="Balloon Text"/>
    <w:basedOn w:val="Normal"/>
    <w:link w:val="BalloonTextChar"/>
    <w:uiPriority w:val="99"/>
    <w:semiHidden/>
    <w:unhideWhenUsed/>
    <w:rsid w:val="007E4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56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848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5</cp:revision>
  <dcterms:created xsi:type="dcterms:W3CDTF">2013-11-14T18:16:00Z</dcterms:created>
  <dcterms:modified xsi:type="dcterms:W3CDTF">2013-11-20T21:32:00Z</dcterms:modified>
</cp:coreProperties>
</file>