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774" w:rsidRDefault="00DE1774" w:rsidP="00DE1774">
      <w:pPr>
        <w:jc w:val="center"/>
      </w:pPr>
      <w:r>
        <w:rPr>
          <w:noProof/>
          <w:lang w:eastAsia="en-CA"/>
        </w:rPr>
        <w:drawing>
          <wp:inline distT="0" distB="0" distL="0" distR="0">
            <wp:extent cx="197167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71675" cy="685800"/>
                    </a:xfrm>
                    <a:prstGeom prst="rect">
                      <a:avLst/>
                    </a:prstGeom>
                    <a:noFill/>
                    <a:ln w="9525">
                      <a:noFill/>
                      <a:miter lim="800000"/>
                      <a:headEnd/>
                      <a:tailEnd/>
                    </a:ln>
                  </pic:spPr>
                </pic:pic>
              </a:graphicData>
            </a:graphic>
          </wp:inline>
        </w:drawing>
      </w:r>
    </w:p>
    <w:p w:rsidR="00DE1774" w:rsidRPr="00862B8C" w:rsidRDefault="00DE1774" w:rsidP="00DE1774">
      <w:pPr>
        <w:spacing w:after="0"/>
        <w:ind w:left="3600" w:firstLine="270"/>
        <w:rPr>
          <w:b/>
          <w:sz w:val="28"/>
          <w:szCs w:val="28"/>
        </w:rPr>
      </w:pPr>
      <w:r>
        <w:rPr>
          <w:b/>
          <w:sz w:val="28"/>
          <w:szCs w:val="28"/>
        </w:rPr>
        <w:t>Network</w:t>
      </w:r>
      <w:r w:rsidRPr="00862B8C">
        <w:rPr>
          <w:b/>
          <w:sz w:val="28"/>
          <w:szCs w:val="28"/>
        </w:rPr>
        <w:t xml:space="preserve"> Meeting</w:t>
      </w:r>
    </w:p>
    <w:p w:rsidR="00DE1774" w:rsidRDefault="00871AF9" w:rsidP="00DE1774">
      <w:pPr>
        <w:rPr>
          <w:sz w:val="28"/>
        </w:rPr>
      </w:pPr>
      <w:r w:rsidRPr="00871AF9">
        <w:rPr>
          <w:noProof/>
          <w:lang w:val="en-US"/>
        </w:rPr>
        <w:pict>
          <v:shapetype id="_x0000_t202" coordsize="21600,21600" o:spt="202" path="m,l,21600r21600,l21600,xe">
            <v:stroke joinstyle="miter"/>
            <v:path gradientshapeok="t" o:connecttype="rect"/>
          </v:shapetype>
          <v:shape id="Text Box 3" o:spid="_x0000_s1026" type="#_x0000_t202" style="position:absolute;margin-left:153pt;margin-top:-.25pt;width:189pt;height:71.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" stroked="f">
            <v:textbox style="mso-next-textbox:#Text Box 3">
              <w:txbxContent>
                <w:p w:rsidR="00DE1774" w:rsidRPr="00402500" w:rsidRDefault="00DE1774" w:rsidP="00DE1774">
                  <w:pPr>
                    <w:spacing w:after="0" w:line="240" w:lineRule="auto"/>
                    <w:jc w:val="center"/>
                    <w:rPr>
                      <w:b/>
                      <w:sz w:val="24"/>
                      <w:szCs w:val="24"/>
                    </w:rPr>
                  </w:pPr>
                  <w:r>
                    <w:rPr>
                      <w:b/>
                      <w:sz w:val="24"/>
                      <w:szCs w:val="24"/>
                    </w:rPr>
                    <w:t>Thursday</w:t>
                  </w:r>
                  <w:r w:rsidRPr="00402500">
                    <w:rPr>
                      <w:b/>
                      <w:sz w:val="24"/>
                      <w:szCs w:val="24"/>
                    </w:rPr>
                    <w:t xml:space="preserve"> </w:t>
                  </w:r>
                  <w:r>
                    <w:rPr>
                      <w:b/>
                      <w:sz w:val="24"/>
                      <w:szCs w:val="24"/>
                    </w:rPr>
                    <w:t>March 14, 2013</w:t>
                  </w:r>
                </w:p>
                <w:p w:rsidR="00DE1774" w:rsidRDefault="00DE1774" w:rsidP="00DE1774">
                  <w:pPr>
                    <w:spacing w:after="0" w:line="240" w:lineRule="auto"/>
                    <w:jc w:val="center"/>
                    <w:rPr>
                      <w:b/>
                      <w:sz w:val="24"/>
                      <w:szCs w:val="24"/>
                    </w:rPr>
                  </w:pPr>
                  <w:r>
                    <w:rPr>
                      <w:b/>
                      <w:sz w:val="24"/>
                      <w:szCs w:val="24"/>
                    </w:rPr>
                    <w:t>5</w:t>
                  </w:r>
                  <w:r w:rsidRPr="00402500">
                    <w:rPr>
                      <w:b/>
                      <w:sz w:val="24"/>
                      <w:szCs w:val="24"/>
                    </w:rPr>
                    <w:t>:</w:t>
                  </w:r>
                  <w:r>
                    <w:rPr>
                      <w:b/>
                      <w:sz w:val="24"/>
                      <w:szCs w:val="24"/>
                    </w:rPr>
                    <w:t>3</w:t>
                  </w:r>
                  <w:r w:rsidRPr="00402500">
                    <w:rPr>
                      <w:b/>
                      <w:sz w:val="24"/>
                      <w:szCs w:val="24"/>
                    </w:rPr>
                    <w:t xml:space="preserve">0 p.m. </w:t>
                  </w:r>
                </w:p>
                <w:p w:rsidR="00DE1774" w:rsidRPr="00402500" w:rsidRDefault="00DE1774" w:rsidP="00DE1774">
                  <w:pPr>
                    <w:spacing w:after="0" w:line="240" w:lineRule="auto"/>
                    <w:jc w:val="center"/>
                    <w:rPr>
                      <w:b/>
                      <w:sz w:val="24"/>
                      <w:szCs w:val="24"/>
                    </w:rPr>
                  </w:pPr>
                  <w:r>
                    <w:rPr>
                      <w:b/>
                      <w:sz w:val="24"/>
                      <w:szCs w:val="24"/>
                    </w:rPr>
                    <w:t>CVRD, Committee Room 2</w:t>
                  </w:r>
                </w:p>
                <w:p w:rsidR="00DE1774" w:rsidRPr="00402500" w:rsidRDefault="00DE1774" w:rsidP="00DE1774">
                  <w:pPr>
                    <w:spacing w:after="0" w:line="240" w:lineRule="auto"/>
                    <w:jc w:val="center"/>
                    <w:rPr>
                      <w:b/>
                      <w:sz w:val="24"/>
                      <w:szCs w:val="24"/>
                    </w:rPr>
                  </w:pPr>
                  <w:smartTag w:uri="urn:schemas-microsoft-com:office:smarttags" w:element="Street">
                    <w:smartTag w:uri="urn:schemas-microsoft-com:office:smarttags" w:element="address">
                      <w:r w:rsidRPr="00402500">
                        <w:rPr>
                          <w:b/>
                          <w:sz w:val="24"/>
                          <w:szCs w:val="24"/>
                        </w:rPr>
                        <w:t>175 Ingram St</w:t>
                      </w:r>
                    </w:smartTag>
                  </w:smartTag>
                  <w:r w:rsidRPr="00402500">
                    <w:rPr>
                      <w:b/>
                      <w:sz w:val="24"/>
                      <w:szCs w:val="24"/>
                    </w:rPr>
                    <w:t>, Duncan   BC</w:t>
                  </w:r>
                </w:p>
              </w:txbxContent>
            </v:textbox>
          </v:shape>
        </w:pict>
      </w:r>
      <w:r w:rsidR="00DE1774">
        <w:rPr>
          <w:rFonts w:ascii="Arial Narrow" w:hAnsi="Arial Narrow"/>
          <w:b/>
          <w:sz w:val="72"/>
        </w:rPr>
        <w:t>MINUTES</w:t>
      </w:r>
    </w:p>
    <w:p w:rsidR="00DE1774" w:rsidRDefault="00DE1774" w:rsidP="00DE1774">
      <w:pPr>
        <w:tabs>
          <w:tab w:val="left" w:pos="5311"/>
        </w:tabs>
        <w:spacing w:before="120" w:after="120"/>
        <w:rPr>
          <w:b/>
          <w:sz w:val="24"/>
          <w:szCs w:val="24"/>
        </w:rPr>
      </w:pPr>
    </w:p>
    <w:p w:rsidR="00DE1774" w:rsidRDefault="00DE1774" w:rsidP="00DE1774">
      <w:pPr>
        <w:tabs>
          <w:tab w:val="left" w:pos="5311"/>
        </w:tabs>
        <w:spacing w:after="0" w:line="240" w:lineRule="auto"/>
        <w:rPr>
          <w:sz w:val="24"/>
          <w:szCs w:val="24"/>
        </w:rPr>
      </w:pPr>
      <w:r>
        <w:rPr>
          <w:b/>
          <w:sz w:val="24"/>
          <w:szCs w:val="24"/>
        </w:rPr>
        <w:t>Network Members</w:t>
      </w:r>
      <w:r w:rsidRPr="00631E08">
        <w:rPr>
          <w:b/>
          <w:sz w:val="24"/>
          <w:szCs w:val="24"/>
        </w:rPr>
        <w:t>:</w:t>
      </w:r>
      <w:r w:rsidRPr="00631E08">
        <w:rPr>
          <w:sz w:val="24"/>
          <w:szCs w:val="24"/>
        </w:rPr>
        <w:t xml:space="preserve"> </w:t>
      </w:r>
      <w:r>
        <w:rPr>
          <w:sz w:val="24"/>
          <w:szCs w:val="24"/>
        </w:rPr>
        <w:t>Anita Mcleod, Barb Lines, Gus Williams, Gerry Giles, Joanna Neilson,</w:t>
      </w:r>
      <w:r w:rsidRPr="00786E73">
        <w:rPr>
          <w:sz w:val="24"/>
          <w:szCs w:val="24"/>
        </w:rPr>
        <w:t xml:space="preserve"> </w:t>
      </w:r>
      <w:r>
        <w:rPr>
          <w:sz w:val="24"/>
          <w:szCs w:val="24"/>
        </w:rPr>
        <w:t>Rob Hutchins, Robin Routledge</w:t>
      </w:r>
      <w:r w:rsidRPr="00DE1774">
        <w:rPr>
          <w:sz w:val="24"/>
          <w:szCs w:val="24"/>
        </w:rPr>
        <w:t xml:space="preserve"> </w:t>
      </w:r>
      <w:r>
        <w:rPr>
          <w:sz w:val="24"/>
          <w:szCs w:val="24"/>
        </w:rPr>
        <w:t>Denise Williams,</w:t>
      </w:r>
      <w:r w:rsidRPr="00DE1774">
        <w:rPr>
          <w:sz w:val="24"/>
          <w:szCs w:val="24"/>
        </w:rPr>
        <w:t xml:space="preserve"> </w:t>
      </w:r>
      <w:r>
        <w:rPr>
          <w:sz w:val="24"/>
          <w:szCs w:val="24"/>
        </w:rPr>
        <w:t>Jane Hope, Carol Hunt,</w:t>
      </w:r>
      <w:r w:rsidRPr="00DE1774">
        <w:rPr>
          <w:sz w:val="24"/>
          <w:szCs w:val="24"/>
        </w:rPr>
        <w:t xml:space="preserve"> </w:t>
      </w:r>
      <w:r>
        <w:rPr>
          <w:sz w:val="24"/>
          <w:szCs w:val="24"/>
        </w:rPr>
        <w:t>Jennifer Jones</w:t>
      </w:r>
      <w:r w:rsidRPr="00DE1774">
        <w:rPr>
          <w:sz w:val="24"/>
          <w:szCs w:val="24"/>
        </w:rPr>
        <w:t xml:space="preserve"> </w:t>
      </w:r>
      <w:r>
        <w:rPr>
          <w:sz w:val="24"/>
          <w:szCs w:val="24"/>
        </w:rPr>
        <w:t>Cheryl Maitland</w:t>
      </w:r>
    </w:p>
    <w:p w:rsidR="001921CB" w:rsidRPr="00065CA3" w:rsidRDefault="001921CB" w:rsidP="00DE1774">
      <w:pPr>
        <w:tabs>
          <w:tab w:val="left" w:pos="5311"/>
        </w:tabs>
        <w:spacing w:after="0" w:line="240" w:lineRule="auto"/>
        <w:rPr>
          <w:sz w:val="24"/>
          <w:szCs w:val="24"/>
        </w:rPr>
      </w:pPr>
      <w:r w:rsidRPr="001921CB">
        <w:rPr>
          <w:b/>
          <w:sz w:val="24"/>
          <w:szCs w:val="24"/>
        </w:rPr>
        <w:t>Chair:</w:t>
      </w:r>
      <w:r>
        <w:rPr>
          <w:sz w:val="24"/>
          <w:szCs w:val="24"/>
        </w:rPr>
        <w:t xml:space="preserve"> Rob Hutchins and Jennifer Jones</w:t>
      </w:r>
    </w:p>
    <w:p w:rsidR="00DE1774" w:rsidRPr="00E971CB" w:rsidRDefault="00DE1774" w:rsidP="00DE1774">
      <w:pPr>
        <w:tabs>
          <w:tab w:val="left" w:pos="5311"/>
        </w:tabs>
        <w:spacing w:after="0" w:line="240" w:lineRule="auto"/>
        <w:rPr>
          <w:b/>
          <w:sz w:val="24"/>
          <w:szCs w:val="24"/>
        </w:rPr>
      </w:pPr>
      <w:r w:rsidRPr="00E971CB">
        <w:rPr>
          <w:b/>
          <w:sz w:val="24"/>
          <w:szCs w:val="24"/>
        </w:rPr>
        <w:t>Regrets:</w:t>
      </w:r>
      <w:r>
        <w:rPr>
          <w:sz w:val="24"/>
          <w:szCs w:val="24"/>
        </w:rPr>
        <w:t xml:space="preserve"> Phil Kent, Jan Tatlock</w:t>
      </w:r>
      <w:r w:rsidR="00F24E50">
        <w:rPr>
          <w:sz w:val="24"/>
          <w:szCs w:val="24"/>
        </w:rPr>
        <w:t>, Gerry Giles</w:t>
      </w:r>
    </w:p>
    <w:p w:rsidR="00065CA3" w:rsidRDefault="00065CA3" w:rsidP="00065CA3">
      <w:pPr>
        <w:tabs>
          <w:tab w:val="left" w:pos="5311"/>
        </w:tabs>
        <w:spacing w:after="0" w:line="240" w:lineRule="auto"/>
        <w:rPr>
          <w:sz w:val="24"/>
          <w:szCs w:val="24"/>
        </w:rPr>
      </w:pPr>
      <w:r w:rsidRPr="002D5085">
        <w:rPr>
          <w:b/>
          <w:sz w:val="24"/>
          <w:szCs w:val="24"/>
        </w:rPr>
        <w:t>Absent:</w:t>
      </w:r>
      <w:r>
        <w:rPr>
          <w:sz w:val="24"/>
          <w:szCs w:val="24"/>
        </w:rPr>
        <w:t xml:space="preserve"> Pat Weaver,</w:t>
      </w:r>
      <w:r w:rsidRPr="00DE1774">
        <w:rPr>
          <w:sz w:val="24"/>
          <w:szCs w:val="24"/>
        </w:rPr>
        <w:t xml:space="preserve"> </w:t>
      </w:r>
      <w:r>
        <w:rPr>
          <w:sz w:val="24"/>
          <w:szCs w:val="24"/>
        </w:rPr>
        <w:t>Grant Waldman,</w:t>
      </w:r>
      <w:r w:rsidRPr="00DE1774">
        <w:rPr>
          <w:sz w:val="24"/>
          <w:szCs w:val="24"/>
        </w:rPr>
        <w:t xml:space="preserve"> </w:t>
      </w:r>
      <w:r>
        <w:rPr>
          <w:sz w:val="24"/>
          <w:szCs w:val="24"/>
        </w:rPr>
        <w:t>Sandra Goth</w:t>
      </w:r>
    </w:p>
    <w:p w:rsidR="00DE1774" w:rsidRDefault="00065CA3" w:rsidP="00DE1774">
      <w:pPr>
        <w:tabs>
          <w:tab w:val="left" w:pos="5311"/>
        </w:tabs>
        <w:spacing w:after="0" w:line="240" w:lineRule="auto"/>
        <w:rPr>
          <w:b/>
          <w:sz w:val="24"/>
          <w:szCs w:val="24"/>
        </w:rPr>
      </w:pPr>
      <w:r>
        <w:rPr>
          <w:b/>
          <w:sz w:val="24"/>
          <w:szCs w:val="24"/>
        </w:rPr>
        <w:t>On Leave:</w:t>
      </w:r>
      <w:r w:rsidRPr="00065CA3">
        <w:rPr>
          <w:sz w:val="24"/>
          <w:szCs w:val="24"/>
        </w:rPr>
        <w:t xml:space="preserve"> </w:t>
      </w:r>
      <w:r>
        <w:rPr>
          <w:sz w:val="24"/>
          <w:szCs w:val="24"/>
        </w:rPr>
        <w:t>Linden Collette, Bonnie Thompson</w:t>
      </w:r>
    </w:p>
    <w:p w:rsidR="00DE1774" w:rsidRDefault="00DE1774" w:rsidP="00DE1774">
      <w:pPr>
        <w:tabs>
          <w:tab w:val="left" w:pos="5311"/>
        </w:tabs>
        <w:spacing w:after="0" w:line="240" w:lineRule="auto"/>
        <w:rPr>
          <w:sz w:val="24"/>
          <w:szCs w:val="24"/>
        </w:rPr>
      </w:pPr>
      <w:r w:rsidRPr="00022751">
        <w:rPr>
          <w:b/>
          <w:sz w:val="24"/>
          <w:szCs w:val="24"/>
        </w:rPr>
        <w:t>Recorder</w:t>
      </w:r>
      <w:r>
        <w:rPr>
          <w:sz w:val="24"/>
          <w:szCs w:val="24"/>
        </w:rPr>
        <w:t>: Cindy Lise</w:t>
      </w:r>
    </w:p>
    <w:p w:rsidR="00065CA3" w:rsidRDefault="00065CA3" w:rsidP="00065CA3">
      <w:pPr>
        <w:tabs>
          <w:tab w:val="left" w:pos="5311"/>
        </w:tabs>
        <w:spacing w:after="0" w:line="240" w:lineRule="auto"/>
        <w:rPr>
          <w:sz w:val="24"/>
          <w:szCs w:val="24"/>
        </w:rPr>
      </w:pPr>
      <w:r w:rsidRPr="00022751">
        <w:rPr>
          <w:b/>
          <w:sz w:val="24"/>
          <w:szCs w:val="24"/>
        </w:rPr>
        <w:t>Guests</w:t>
      </w:r>
      <w:r>
        <w:rPr>
          <w:b/>
          <w:sz w:val="24"/>
          <w:szCs w:val="24"/>
        </w:rPr>
        <w:t xml:space="preserve">: </w:t>
      </w:r>
      <w:r w:rsidRPr="00DE1774">
        <w:rPr>
          <w:sz w:val="24"/>
          <w:szCs w:val="24"/>
        </w:rPr>
        <w:t>Terri Dame, Char Lafort</w:t>
      </w:r>
      <w:r>
        <w:rPr>
          <w:sz w:val="24"/>
          <w:szCs w:val="24"/>
        </w:rPr>
        <w:t xml:space="preserve">une, Bev Suderman, Sherry White, Mary Dolan, Kate Skye </w:t>
      </w:r>
    </w:p>
    <w:p w:rsidR="00065CA3" w:rsidRPr="00E430F3" w:rsidRDefault="00065CA3" w:rsidP="00065CA3">
      <w:pPr>
        <w:tabs>
          <w:tab w:val="left" w:pos="5311"/>
        </w:tabs>
        <w:spacing w:after="0" w:line="240" w:lineRule="auto"/>
        <w:rPr>
          <w:sz w:val="24"/>
          <w:szCs w:val="24"/>
        </w:rPr>
      </w:pPr>
      <w:r w:rsidRPr="00022751">
        <w:rPr>
          <w:b/>
          <w:sz w:val="24"/>
          <w:szCs w:val="24"/>
        </w:rPr>
        <w:t xml:space="preserve">CCHN </w:t>
      </w:r>
      <w:r>
        <w:rPr>
          <w:b/>
          <w:sz w:val="24"/>
          <w:szCs w:val="24"/>
        </w:rPr>
        <w:t>Facilitator</w:t>
      </w:r>
      <w:r>
        <w:rPr>
          <w:sz w:val="24"/>
          <w:szCs w:val="24"/>
        </w:rPr>
        <w:t>: Cindy Lise</w:t>
      </w:r>
    </w:p>
    <w:p w:rsidR="00DE1774" w:rsidRPr="00631E08" w:rsidRDefault="00DE1774" w:rsidP="00DE1774">
      <w:pPr>
        <w:tabs>
          <w:tab w:val="left" w:pos="5311"/>
        </w:tabs>
        <w:spacing w:after="0" w:line="240" w:lineRule="auto"/>
        <w:rPr>
          <w:sz w:val="24"/>
          <w:szCs w:val="24"/>
        </w:rPr>
      </w:pPr>
    </w:p>
    <w:p w:rsidR="00DE1774" w:rsidRPr="005A233E" w:rsidRDefault="00DE1774" w:rsidP="00DE1774">
      <w:pPr>
        <w:numPr>
          <w:ilvl w:val="0"/>
          <w:numId w:val="1"/>
        </w:numPr>
        <w:ind w:left="360"/>
        <w:rPr>
          <w:sz w:val="24"/>
          <w:szCs w:val="24"/>
        </w:rPr>
      </w:pPr>
      <w:r w:rsidRPr="00EE1C66">
        <w:rPr>
          <w:b/>
          <w:sz w:val="24"/>
          <w:szCs w:val="24"/>
        </w:rPr>
        <w:t>Welcom</w:t>
      </w:r>
      <w:r w:rsidRPr="001A00DF">
        <w:rPr>
          <w:b/>
          <w:sz w:val="24"/>
          <w:szCs w:val="24"/>
        </w:rPr>
        <w:t>e</w:t>
      </w:r>
      <w:r w:rsidRPr="005A233E">
        <w:rPr>
          <w:sz w:val="24"/>
          <w:szCs w:val="24"/>
        </w:rPr>
        <w:t xml:space="preserve">, called to order </w:t>
      </w:r>
      <w:r>
        <w:rPr>
          <w:sz w:val="24"/>
          <w:szCs w:val="24"/>
        </w:rPr>
        <w:t>6:00 pm. with round table of introductions.</w:t>
      </w:r>
    </w:p>
    <w:p w:rsidR="00DE1774" w:rsidRPr="00065CA3" w:rsidRDefault="00DE1774" w:rsidP="00DE1774">
      <w:pPr>
        <w:numPr>
          <w:ilvl w:val="0"/>
          <w:numId w:val="1"/>
        </w:numPr>
        <w:spacing w:after="0"/>
        <w:ind w:left="357" w:hanging="357"/>
        <w:rPr>
          <w:b/>
          <w:i/>
          <w:sz w:val="24"/>
          <w:szCs w:val="24"/>
        </w:rPr>
      </w:pPr>
      <w:r w:rsidRPr="00EE1C66">
        <w:rPr>
          <w:b/>
          <w:sz w:val="24"/>
          <w:szCs w:val="24"/>
        </w:rPr>
        <w:t>Adoption of Agenda</w:t>
      </w:r>
      <w:r w:rsidRPr="005A233E">
        <w:rPr>
          <w:sz w:val="24"/>
          <w:szCs w:val="24"/>
        </w:rPr>
        <w:t xml:space="preserve"> </w:t>
      </w:r>
      <w:r w:rsidR="00065CA3">
        <w:rPr>
          <w:sz w:val="24"/>
          <w:szCs w:val="24"/>
        </w:rPr>
        <w:t xml:space="preserve">– </w:t>
      </w:r>
      <w:r w:rsidR="00065CA3" w:rsidRPr="00065CA3">
        <w:rPr>
          <w:i/>
          <w:sz w:val="24"/>
          <w:szCs w:val="24"/>
        </w:rPr>
        <w:t>Approved by consensus</w:t>
      </w:r>
    </w:p>
    <w:p w:rsidR="00DE1774" w:rsidRDefault="00622F84" w:rsidP="00DE1774">
      <w:pPr>
        <w:numPr>
          <w:ilvl w:val="0"/>
          <w:numId w:val="1"/>
        </w:numPr>
        <w:spacing w:after="0"/>
        <w:ind w:left="360"/>
        <w:rPr>
          <w:b/>
          <w:i/>
          <w:sz w:val="24"/>
          <w:szCs w:val="24"/>
        </w:rPr>
      </w:pPr>
      <w:r>
        <w:rPr>
          <w:b/>
          <w:sz w:val="24"/>
          <w:szCs w:val="24"/>
        </w:rPr>
        <w:t xml:space="preserve">a. </w:t>
      </w:r>
      <w:r w:rsidR="00DE1774" w:rsidRPr="001A00DF">
        <w:rPr>
          <w:b/>
          <w:sz w:val="24"/>
          <w:szCs w:val="24"/>
        </w:rPr>
        <w:t>Spotlight Speaker</w:t>
      </w:r>
      <w:r w:rsidR="00DE1774">
        <w:rPr>
          <w:sz w:val="24"/>
          <w:szCs w:val="24"/>
        </w:rPr>
        <w:t xml:space="preserve">: </w:t>
      </w:r>
      <w:r w:rsidR="00DE1774" w:rsidRPr="00DE1774">
        <w:rPr>
          <w:sz w:val="24"/>
          <w:szCs w:val="24"/>
        </w:rPr>
        <w:t xml:space="preserve">Terri Dame, Char Lafortune, Bev Suderman, Sherry White- Safer Futures- </w:t>
      </w:r>
      <w:r w:rsidR="00DE1774" w:rsidRPr="00DE1774">
        <w:rPr>
          <w:b/>
          <w:i/>
          <w:sz w:val="24"/>
          <w:szCs w:val="24"/>
        </w:rPr>
        <w:t>Inviting Voice Creating Space</w:t>
      </w:r>
    </w:p>
    <w:p w:rsidR="00DE1774" w:rsidRDefault="00622F84" w:rsidP="00DE1774">
      <w:pPr>
        <w:spacing w:after="0"/>
        <w:ind w:left="360"/>
        <w:rPr>
          <w:sz w:val="24"/>
          <w:szCs w:val="24"/>
        </w:rPr>
      </w:pPr>
      <w:r>
        <w:rPr>
          <w:sz w:val="24"/>
          <w:szCs w:val="24"/>
        </w:rPr>
        <w:t>The women reported on a</w:t>
      </w:r>
      <w:r w:rsidR="00DE1774">
        <w:rPr>
          <w:sz w:val="24"/>
          <w:szCs w:val="24"/>
        </w:rPr>
        <w:t xml:space="preserve"> research project </w:t>
      </w:r>
      <w:r>
        <w:rPr>
          <w:sz w:val="24"/>
          <w:szCs w:val="24"/>
        </w:rPr>
        <w:t xml:space="preserve">that is designed </w:t>
      </w:r>
      <w:r w:rsidR="00DE1774">
        <w:rPr>
          <w:sz w:val="24"/>
          <w:szCs w:val="24"/>
        </w:rPr>
        <w:t xml:space="preserve">to find out what barriers exist for women </w:t>
      </w:r>
      <w:r>
        <w:rPr>
          <w:sz w:val="24"/>
          <w:szCs w:val="24"/>
        </w:rPr>
        <w:t xml:space="preserve">that impact their health and wellbeing as well as what barriers exist for opportunities and access to services. Women from all over the region are being interviewed in a variety of settings to begin to understand gaps and trends that often </w:t>
      </w:r>
      <w:r w:rsidR="00065CA3">
        <w:rPr>
          <w:sz w:val="24"/>
          <w:szCs w:val="24"/>
        </w:rPr>
        <w:t xml:space="preserve">many </w:t>
      </w:r>
      <w:r>
        <w:rPr>
          <w:sz w:val="24"/>
          <w:szCs w:val="24"/>
        </w:rPr>
        <w:t>marginalized women face.  Once the analysis is completed the group hopes to address the issues with organizations and institutions as well as promote policy change.</w:t>
      </w:r>
    </w:p>
    <w:p w:rsidR="001B73CE" w:rsidRDefault="001B73CE" w:rsidP="00DE1774">
      <w:pPr>
        <w:spacing w:after="0"/>
        <w:ind w:left="360"/>
        <w:rPr>
          <w:sz w:val="24"/>
          <w:szCs w:val="24"/>
        </w:rPr>
      </w:pPr>
    </w:p>
    <w:p w:rsidR="001B73CE" w:rsidRPr="00E430F3" w:rsidRDefault="001B73CE" w:rsidP="001B73CE">
      <w:pPr>
        <w:pBdr>
          <w:top w:val="single" w:sz="4" w:space="1" w:color="auto"/>
          <w:left w:val="single" w:sz="4" w:space="4" w:color="auto"/>
          <w:bottom w:val="single" w:sz="4" w:space="1" w:color="auto"/>
          <w:right w:val="single" w:sz="4" w:space="4" w:color="auto"/>
        </w:pBdr>
        <w:ind w:left="360"/>
        <w:rPr>
          <w:b/>
          <w:sz w:val="24"/>
          <w:szCs w:val="24"/>
        </w:rPr>
      </w:pPr>
      <w:r w:rsidRPr="00E430F3">
        <w:rPr>
          <w:b/>
          <w:sz w:val="24"/>
          <w:szCs w:val="24"/>
        </w:rPr>
        <w:t xml:space="preserve">Cindy to </w:t>
      </w:r>
      <w:r>
        <w:rPr>
          <w:b/>
          <w:sz w:val="24"/>
          <w:szCs w:val="24"/>
        </w:rPr>
        <w:t xml:space="preserve">send out information sheet </w:t>
      </w:r>
      <w:r w:rsidR="00E5154A">
        <w:rPr>
          <w:b/>
          <w:sz w:val="24"/>
          <w:szCs w:val="24"/>
        </w:rPr>
        <w:t xml:space="preserve">on Inviting Voice </w:t>
      </w:r>
      <w:r>
        <w:rPr>
          <w:b/>
          <w:sz w:val="24"/>
          <w:szCs w:val="24"/>
        </w:rPr>
        <w:t>to CCHN members</w:t>
      </w:r>
    </w:p>
    <w:p w:rsidR="00622F84" w:rsidRPr="00622F84" w:rsidRDefault="00622F84" w:rsidP="00622F84">
      <w:pPr>
        <w:tabs>
          <w:tab w:val="left" w:pos="5311"/>
        </w:tabs>
        <w:spacing w:after="0" w:line="240" w:lineRule="auto"/>
        <w:ind w:left="426"/>
        <w:rPr>
          <w:b/>
          <w:i/>
          <w:sz w:val="24"/>
          <w:szCs w:val="24"/>
        </w:rPr>
      </w:pPr>
      <w:r>
        <w:rPr>
          <w:b/>
          <w:sz w:val="24"/>
          <w:szCs w:val="24"/>
        </w:rPr>
        <w:t xml:space="preserve">b. </w:t>
      </w:r>
      <w:r w:rsidRPr="00622F84">
        <w:rPr>
          <w:b/>
          <w:sz w:val="24"/>
          <w:szCs w:val="24"/>
        </w:rPr>
        <w:t>Delegation Presentation:</w:t>
      </w:r>
      <w:r>
        <w:rPr>
          <w:b/>
          <w:sz w:val="24"/>
          <w:szCs w:val="24"/>
        </w:rPr>
        <w:t xml:space="preserve"> </w:t>
      </w:r>
      <w:r>
        <w:rPr>
          <w:sz w:val="24"/>
          <w:szCs w:val="24"/>
        </w:rPr>
        <w:t>Mary Dolan, Kate Skye</w:t>
      </w:r>
      <w:r w:rsidRPr="00622F84">
        <w:rPr>
          <w:b/>
          <w:sz w:val="24"/>
          <w:szCs w:val="24"/>
        </w:rPr>
        <w:t xml:space="preserve">- </w:t>
      </w:r>
      <w:r w:rsidRPr="00622F84">
        <w:rPr>
          <w:b/>
          <w:i/>
          <w:sz w:val="24"/>
          <w:szCs w:val="24"/>
        </w:rPr>
        <w:t>A Community Plan for a Public System of Early Learning and Care for BC</w:t>
      </w:r>
    </w:p>
    <w:p w:rsidR="00622F84" w:rsidRDefault="00622F84" w:rsidP="00622F84">
      <w:pPr>
        <w:tabs>
          <w:tab w:val="left" w:pos="5311"/>
        </w:tabs>
        <w:spacing w:after="0" w:line="240" w:lineRule="auto"/>
        <w:rPr>
          <w:sz w:val="24"/>
          <w:szCs w:val="24"/>
        </w:rPr>
      </w:pPr>
      <w:r>
        <w:rPr>
          <w:b/>
          <w:sz w:val="24"/>
          <w:szCs w:val="24"/>
        </w:rPr>
        <w:t xml:space="preserve">        </w:t>
      </w:r>
      <w:r>
        <w:rPr>
          <w:sz w:val="24"/>
          <w:szCs w:val="24"/>
        </w:rPr>
        <w:t>The presentation shared the issues that young families face in regards to</w:t>
      </w:r>
      <w:r w:rsidR="00065CA3">
        <w:rPr>
          <w:sz w:val="24"/>
          <w:szCs w:val="24"/>
        </w:rPr>
        <w:t>;</w:t>
      </w:r>
      <w:r>
        <w:rPr>
          <w:sz w:val="24"/>
          <w:szCs w:val="24"/>
        </w:rPr>
        <w:t xml:space="preserve"> access to   </w:t>
      </w:r>
    </w:p>
    <w:p w:rsidR="00622F84" w:rsidRDefault="00622F84" w:rsidP="00622F84">
      <w:pPr>
        <w:tabs>
          <w:tab w:val="left" w:pos="5311"/>
        </w:tabs>
        <w:spacing w:after="0" w:line="240" w:lineRule="auto"/>
        <w:ind w:left="426"/>
        <w:rPr>
          <w:sz w:val="24"/>
          <w:szCs w:val="24"/>
        </w:rPr>
      </w:pPr>
      <w:proofErr w:type="gramStart"/>
      <w:r>
        <w:rPr>
          <w:sz w:val="24"/>
          <w:szCs w:val="24"/>
        </w:rPr>
        <w:t>quality</w:t>
      </w:r>
      <w:proofErr w:type="gramEnd"/>
      <w:r>
        <w:rPr>
          <w:sz w:val="24"/>
          <w:szCs w:val="24"/>
        </w:rPr>
        <w:t xml:space="preserve"> child care</w:t>
      </w:r>
      <w:r w:rsidR="00065CA3">
        <w:rPr>
          <w:sz w:val="24"/>
          <w:szCs w:val="24"/>
        </w:rPr>
        <w:t>, high costs of</w:t>
      </w:r>
      <w:r>
        <w:rPr>
          <w:sz w:val="24"/>
          <w:szCs w:val="24"/>
        </w:rPr>
        <w:t xml:space="preserve"> care, lac</w:t>
      </w:r>
      <w:r w:rsidR="001B73CE">
        <w:rPr>
          <w:sz w:val="24"/>
          <w:szCs w:val="24"/>
        </w:rPr>
        <w:t xml:space="preserve">k of licensed regulated spaces and the need for a system of care that supports all families in the province of BC.  The Community Plan for a Public System of Integrated Care and Learning was presented.  The plan has been the culmination of many years of work from the Child Care Advocates of BC and the </w:t>
      </w:r>
      <w:r w:rsidR="001B73CE">
        <w:rPr>
          <w:sz w:val="24"/>
          <w:szCs w:val="24"/>
        </w:rPr>
        <w:lastRenderedPageBreak/>
        <w:t>British Columbia Early Childhood Educators.  The plan would require the support of the provincial government and the implementation</w:t>
      </w:r>
      <w:r w:rsidR="00065CA3">
        <w:rPr>
          <w:sz w:val="24"/>
          <w:szCs w:val="24"/>
        </w:rPr>
        <w:t xml:space="preserve"> of a new social system of care but if impleme</w:t>
      </w:r>
      <w:r w:rsidR="00AC47D9">
        <w:rPr>
          <w:sz w:val="24"/>
          <w:szCs w:val="24"/>
        </w:rPr>
        <w:t>nt would provide free child care for families who earn below $40,000.00 per year or $10.00 a day for those earning above that.</w:t>
      </w:r>
      <w:r w:rsidR="001B73CE">
        <w:rPr>
          <w:sz w:val="24"/>
          <w:szCs w:val="24"/>
        </w:rPr>
        <w:t xml:space="preserve">  The delegation asked that the CCHN discuss this plan and consider endorsing it in principle. </w:t>
      </w:r>
      <w:r w:rsidR="00AC47D9">
        <w:rPr>
          <w:sz w:val="24"/>
          <w:szCs w:val="24"/>
        </w:rPr>
        <w:t>Members were provided with post cards that can be mailed to the BC government requesting they endorse this plan.</w:t>
      </w:r>
    </w:p>
    <w:p w:rsidR="001B73CE" w:rsidRDefault="001B73CE" w:rsidP="00622F84">
      <w:pPr>
        <w:tabs>
          <w:tab w:val="left" w:pos="5311"/>
        </w:tabs>
        <w:spacing w:after="0" w:line="240" w:lineRule="auto"/>
        <w:ind w:left="426"/>
        <w:rPr>
          <w:sz w:val="24"/>
          <w:szCs w:val="24"/>
        </w:rPr>
      </w:pPr>
    </w:p>
    <w:p w:rsidR="00622F84" w:rsidRPr="001B73CE" w:rsidRDefault="001B73CE" w:rsidP="001B73CE">
      <w:pPr>
        <w:pBdr>
          <w:top w:val="single" w:sz="4" w:space="1" w:color="auto"/>
          <w:left w:val="single" w:sz="4" w:space="4" w:color="auto"/>
          <w:bottom w:val="single" w:sz="4" w:space="1" w:color="auto"/>
          <w:right w:val="single" w:sz="4" w:space="4" w:color="auto"/>
        </w:pBdr>
        <w:ind w:left="360"/>
        <w:rPr>
          <w:b/>
          <w:sz w:val="24"/>
          <w:szCs w:val="24"/>
        </w:rPr>
      </w:pPr>
      <w:r w:rsidRPr="00E430F3">
        <w:rPr>
          <w:b/>
          <w:sz w:val="24"/>
          <w:szCs w:val="24"/>
        </w:rPr>
        <w:t xml:space="preserve">Cindy </w:t>
      </w:r>
      <w:r>
        <w:rPr>
          <w:b/>
          <w:sz w:val="24"/>
          <w:szCs w:val="24"/>
        </w:rPr>
        <w:t xml:space="preserve">is </w:t>
      </w:r>
      <w:r w:rsidRPr="00E430F3">
        <w:rPr>
          <w:b/>
          <w:sz w:val="24"/>
          <w:szCs w:val="24"/>
        </w:rPr>
        <w:t xml:space="preserve">to </w:t>
      </w:r>
      <w:r>
        <w:rPr>
          <w:b/>
          <w:sz w:val="24"/>
          <w:szCs w:val="24"/>
        </w:rPr>
        <w:t>put presentation on the website for CCHN members to explore further.  This topic is to be placed on the April Agenda.  Mary and Kate are to be invited back for further discussion.</w:t>
      </w:r>
    </w:p>
    <w:p w:rsidR="00DE1774" w:rsidRDefault="00DE1774" w:rsidP="00DE1774">
      <w:pPr>
        <w:numPr>
          <w:ilvl w:val="0"/>
          <w:numId w:val="1"/>
        </w:numPr>
        <w:spacing w:line="240" w:lineRule="auto"/>
        <w:ind w:left="360"/>
        <w:rPr>
          <w:sz w:val="24"/>
          <w:szCs w:val="24"/>
        </w:rPr>
      </w:pPr>
      <w:r>
        <w:rPr>
          <w:b/>
          <w:sz w:val="24"/>
          <w:szCs w:val="24"/>
        </w:rPr>
        <w:t xml:space="preserve">Approval of February 14 Minutes, 2013  Network Minutes  </w:t>
      </w:r>
      <w:r w:rsidR="001B73CE">
        <w:rPr>
          <w:b/>
          <w:sz w:val="24"/>
          <w:szCs w:val="24"/>
        </w:rPr>
        <w:t>-</w:t>
      </w:r>
      <w:r w:rsidR="001B73CE" w:rsidRPr="001B73CE">
        <w:rPr>
          <w:i/>
          <w:sz w:val="24"/>
          <w:szCs w:val="24"/>
        </w:rPr>
        <w:t>Approved by Consensus</w:t>
      </w:r>
    </w:p>
    <w:p w:rsidR="00DE1774" w:rsidRDefault="00DE1774" w:rsidP="00DE1774">
      <w:pPr>
        <w:numPr>
          <w:ilvl w:val="0"/>
          <w:numId w:val="1"/>
        </w:numPr>
        <w:spacing w:line="240" w:lineRule="auto"/>
        <w:ind w:left="360"/>
        <w:rPr>
          <w:b/>
          <w:sz w:val="24"/>
          <w:szCs w:val="24"/>
        </w:rPr>
      </w:pPr>
      <w:r w:rsidRPr="00FA3806">
        <w:rPr>
          <w:b/>
          <w:sz w:val="24"/>
          <w:szCs w:val="24"/>
        </w:rPr>
        <w:t xml:space="preserve">Correspondence- </w:t>
      </w:r>
    </w:p>
    <w:p w:rsidR="00DE1774" w:rsidRDefault="00DE1774" w:rsidP="00DE1774">
      <w:pPr>
        <w:spacing w:line="240" w:lineRule="auto"/>
        <w:ind w:left="360"/>
        <w:rPr>
          <w:b/>
          <w:sz w:val="24"/>
          <w:szCs w:val="24"/>
        </w:rPr>
      </w:pPr>
      <w:r>
        <w:rPr>
          <w:b/>
          <w:sz w:val="24"/>
          <w:szCs w:val="24"/>
        </w:rPr>
        <w:t>Letter from Collaborative Services Committee re: Cowichan Maternity Clinic</w:t>
      </w:r>
    </w:p>
    <w:p w:rsidR="001B73CE" w:rsidRPr="001B73CE" w:rsidRDefault="001B73CE" w:rsidP="00DE1774">
      <w:pPr>
        <w:spacing w:line="240" w:lineRule="auto"/>
        <w:ind w:left="360"/>
        <w:rPr>
          <w:sz w:val="24"/>
          <w:szCs w:val="24"/>
        </w:rPr>
      </w:pPr>
      <w:r>
        <w:rPr>
          <w:sz w:val="24"/>
          <w:szCs w:val="24"/>
        </w:rPr>
        <w:t xml:space="preserve">Members discussed the value and impact of this important community resource.  Discussion was also held that the clinic </w:t>
      </w:r>
      <w:r w:rsidR="009441C6">
        <w:rPr>
          <w:sz w:val="24"/>
          <w:szCs w:val="24"/>
        </w:rPr>
        <w:t>could face</w:t>
      </w:r>
      <w:r>
        <w:rPr>
          <w:sz w:val="24"/>
          <w:szCs w:val="24"/>
        </w:rPr>
        <w:t xml:space="preserve"> significant financial cuts due to the reallocation of Attachment funds</w:t>
      </w:r>
      <w:r w:rsidR="009441C6">
        <w:rPr>
          <w:sz w:val="24"/>
          <w:szCs w:val="24"/>
        </w:rPr>
        <w:t>, provided</w:t>
      </w:r>
      <w:r w:rsidR="00AC47D9">
        <w:rPr>
          <w:sz w:val="24"/>
          <w:szCs w:val="24"/>
        </w:rPr>
        <w:t xml:space="preserve"> to the clinic</w:t>
      </w:r>
      <w:r w:rsidR="009441C6">
        <w:rPr>
          <w:sz w:val="24"/>
          <w:szCs w:val="24"/>
        </w:rPr>
        <w:t xml:space="preserve"> through the Division of Family Practice</w:t>
      </w:r>
      <w:r w:rsidR="00AC47D9">
        <w:rPr>
          <w:sz w:val="24"/>
          <w:szCs w:val="24"/>
        </w:rPr>
        <w:t>.  Attachment funds are</w:t>
      </w:r>
      <w:r w:rsidR="009441C6">
        <w:rPr>
          <w:sz w:val="24"/>
          <w:szCs w:val="24"/>
        </w:rPr>
        <w:t xml:space="preserve"> now be</w:t>
      </w:r>
      <w:r w:rsidR="00AC47D9">
        <w:rPr>
          <w:sz w:val="24"/>
          <w:szCs w:val="24"/>
        </w:rPr>
        <w:t>ing</w:t>
      </w:r>
      <w:r w:rsidR="009441C6">
        <w:rPr>
          <w:sz w:val="24"/>
          <w:szCs w:val="24"/>
        </w:rPr>
        <w:t xml:space="preserve"> distributed</w:t>
      </w:r>
      <w:r>
        <w:rPr>
          <w:sz w:val="24"/>
          <w:szCs w:val="24"/>
        </w:rPr>
        <w:t xml:space="preserve"> to communities across the province</w:t>
      </w:r>
      <w:r w:rsidR="00AC47D9">
        <w:rPr>
          <w:sz w:val="24"/>
          <w:szCs w:val="24"/>
        </w:rPr>
        <w:t xml:space="preserve"> so less funding has come to the Division of Family Practice to support this project</w:t>
      </w:r>
      <w:r>
        <w:rPr>
          <w:sz w:val="24"/>
          <w:szCs w:val="24"/>
        </w:rPr>
        <w:t xml:space="preserve">.  It was </w:t>
      </w:r>
      <w:r w:rsidR="00C06ED7">
        <w:rPr>
          <w:sz w:val="24"/>
          <w:szCs w:val="24"/>
        </w:rPr>
        <w:t xml:space="preserve">acknowledged by Allison Cutler that VIHA </w:t>
      </w:r>
      <w:r>
        <w:rPr>
          <w:sz w:val="24"/>
          <w:szCs w:val="24"/>
        </w:rPr>
        <w:t>would</w:t>
      </w:r>
      <w:r w:rsidR="00C06ED7">
        <w:rPr>
          <w:sz w:val="24"/>
          <w:szCs w:val="24"/>
        </w:rPr>
        <w:t xml:space="preserve"> provide bridge funding for</w:t>
      </w:r>
      <w:r>
        <w:rPr>
          <w:sz w:val="24"/>
          <w:szCs w:val="24"/>
        </w:rPr>
        <w:t xml:space="preserve"> the operations of the clinic.  Because this information is unknown at this time, Cindy is to seek clarification.  If the maternity clinic is in good standing a report will come back to the April CCHN meeting.  If the maternity clinic is</w:t>
      </w:r>
      <w:r w:rsidR="009441C6">
        <w:rPr>
          <w:sz w:val="24"/>
          <w:szCs w:val="24"/>
        </w:rPr>
        <w:t xml:space="preserve"> struggling to maintain services a request for more information in regards to the benefits analysis or “business case” </w:t>
      </w:r>
      <w:r w:rsidR="00AC47D9">
        <w:rPr>
          <w:sz w:val="24"/>
          <w:szCs w:val="24"/>
        </w:rPr>
        <w:t xml:space="preserve">of the Maternity Clinic </w:t>
      </w:r>
      <w:r w:rsidR="009441C6">
        <w:rPr>
          <w:sz w:val="24"/>
          <w:szCs w:val="24"/>
        </w:rPr>
        <w:t>would be requested from the CCHN.  Once the information is clear a letter of support outlining the importance of the services provided and the need for ongoing sustainable funding would be sent to VIHA and the Ministry of Health</w:t>
      </w:r>
      <w:r w:rsidR="00AC47D9">
        <w:rPr>
          <w:sz w:val="24"/>
          <w:szCs w:val="24"/>
        </w:rPr>
        <w:t>.</w:t>
      </w:r>
    </w:p>
    <w:p w:rsidR="00DE1774" w:rsidRDefault="001B73CE" w:rsidP="00AC47D9">
      <w:pPr>
        <w:pBdr>
          <w:top w:val="single" w:sz="4" w:space="1" w:color="auto"/>
          <w:left w:val="single" w:sz="4" w:space="0" w:color="auto"/>
          <w:bottom w:val="single" w:sz="4" w:space="1" w:color="auto"/>
          <w:right w:val="single" w:sz="4" w:space="4" w:color="auto"/>
        </w:pBdr>
        <w:spacing w:line="240" w:lineRule="auto"/>
        <w:ind w:left="284"/>
        <w:rPr>
          <w:b/>
          <w:sz w:val="24"/>
          <w:szCs w:val="24"/>
        </w:rPr>
      </w:pPr>
      <w:r>
        <w:rPr>
          <w:b/>
          <w:sz w:val="24"/>
          <w:szCs w:val="24"/>
        </w:rPr>
        <w:t>Cindy</w:t>
      </w:r>
      <w:r w:rsidR="00AC47D9">
        <w:rPr>
          <w:b/>
          <w:sz w:val="24"/>
          <w:szCs w:val="24"/>
        </w:rPr>
        <w:t xml:space="preserve"> is</w:t>
      </w:r>
      <w:r>
        <w:rPr>
          <w:b/>
          <w:sz w:val="24"/>
          <w:szCs w:val="24"/>
        </w:rPr>
        <w:t xml:space="preserve"> to contact maternity clinic to determine if they have </w:t>
      </w:r>
      <w:r w:rsidR="00AC47D9">
        <w:rPr>
          <w:b/>
          <w:sz w:val="24"/>
          <w:szCs w:val="24"/>
        </w:rPr>
        <w:t>sustainable funding from     VIHA or other sources.</w:t>
      </w:r>
    </w:p>
    <w:p w:rsidR="00DE1774" w:rsidRDefault="00DE1774" w:rsidP="00DE1774">
      <w:pPr>
        <w:pStyle w:val="ListParagraph"/>
        <w:numPr>
          <w:ilvl w:val="0"/>
          <w:numId w:val="1"/>
        </w:numPr>
        <w:spacing w:after="0"/>
        <w:rPr>
          <w:b/>
          <w:sz w:val="24"/>
          <w:szCs w:val="24"/>
        </w:rPr>
      </w:pPr>
      <w:r>
        <w:rPr>
          <w:b/>
          <w:sz w:val="24"/>
          <w:szCs w:val="24"/>
        </w:rPr>
        <w:t>Business Arising</w:t>
      </w:r>
      <w:r w:rsidRPr="00FA3806">
        <w:rPr>
          <w:b/>
          <w:sz w:val="24"/>
          <w:szCs w:val="24"/>
        </w:rPr>
        <w:t xml:space="preserve"> from the Minutes</w:t>
      </w:r>
    </w:p>
    <w:p w:rsidR="00DE1774" w:rsidRPr="00AC47D9" w:rsidRDefault="00DE1774" w:rsidP="00DE1774">
      <w:pPr>
        <w:pStyle w:val="ListParagraph"/>
        <w:numPr>
          <w:ilvl w:val="0"/>
          <w:numId w:val="1"/>
        </w:numPr>
        <w:spacing w:after="0"/>
        <w:rPr>
          <w:b/>
          <w:sz w:val="24"/>
          <w:szCs w:val="24"/>
        </w:rPr>
      </w:pPr>
      <w:r w:rsidRPr="00DE1774">
        <w:rPr>
          <w:b/>
          <w:sz w:val="24"/>
          <w:szCs w:val="24"/>
        </w:rPr>
        <w:t>Procurement and Purchasing Policy-</w:t>
      </w:r>
      <w:r>
        <w:rPr>
          <w:b/>
          <w:sz w:val="24"/>
          <w:szCs w:val="24"/>
        </w:rPr>
        <w:t xml:space="preserve"> </w:t>
      </w:r>
      <w:r w:rsidR="00AC47D9">
        <w:rPr>
          <w:sz w:val="24"/>
          <w:szCs w:val="24"/>
        </w:rPr>
        <w:t>A</w:t>
      </w:r>
      <w:r w:rsidRPr="00AC47D9">
        <w:rPr>
          <w:sz w:val="24"/>
          <w:szCs w:val="24"/>
        </w:rPr>
        <w:t>pproved</w:t>
      </w:r>
      <w:r w:rsidR="00AC47D9">
        <w:rPr>
          <w:sz w:val="24"/>
          <w:szCs w:val="24"/>
        </w:rPr>
        <w:t xml:space="preserve"> by consensus</w:t>
      </w:r>
    </w:p>
    <w:p w:rsidR="00AC47D9" w:rsidRPr="000B591D" w:rsidRDefault="00AC47D9" w:rsidP="00DE1774">
      <w:pPr>
        <w:pStyle w:val="ListParagraph"/>
        <w:numPr>
          <w:ilvl w:val="0"/>
          <w:numId w:val="1"/>
        </w:numPr>
        <w:spacing w:after="0"/>
        <w:rPr>
          <w:b/>
          <w:sz w:val="24"/>
          <w:szCs w:val="24"/>
        </w:rPr>
      </w:pPr>
      <w:r>
        <w:rPr>
          <w:b/>
          <w:sz w:val="24"/>
          <w:szCs w:val="24"/>
        </w:rPr>
        <w:t xml:space="preserve">Confidentiality – </w:t>
      </w:r>
      <w:r>
        <w:rPr>
          <w:sz w:val="24"/>
          <w:szCs w:val="24"/>
        </w:rPr>
        <w:t xml:space="preserve">to include updated wording and be </w:t>
      </w:r>
      <w:r w:rsidR="000B591D">
        <w:rPr>
          <w:sz w:val="24"/>
          <w:szCs w:val="24"/>
        </w:rPr>
        <w:t>brought back to April meeting</w:t>
      </w:r>
    </w:p>
    <w:p w:rsidR="000B591D" w:rsidRDefault="000B591D" w:rsidP="000B591D">
      <w:pPr>
        <w:pStyle w:val="ListParagraph"/>
        <w:spacing w:after="0"/>
        <w:rPr>
          <w:b/>
          <w:sz w:val="24"/>
          <w:szCs w:val="24"/>
        </w:rPr>
      </w:pPr>
    </w:p>
    <w:p w:rsidR="00DE1774" w:rsidRPr="000B591D" w:rsidRDefault="000B591D" w:rsidP="000B591D">
      <w:pPr>
        <w:pStyle w:val="ListParagraph"/>
        <w:pBdr>
          <w:top w:val="single" w:sz="4" w:space="1" w:color="auto"/>
          <w:left w:val="single" w:sz="4" w:space="4" w:color="auto"/>
          <w:bottom w:val="single" w:sz="4" w:space="1" w:color="auto"/>
          <w:right w:val="single" w:sz="4" w:space="4" w:color="auto"/>
        </w:pBdr>
        <w:tabs>
          <w:tab w:val="left" w:pos="1395"/>
        </w:tabs>
        <w:rPr>
          <w:sz w:val="24"/>
          <w:szCs w:val="24"/>
        </w:rPr>
      </w:pPr>
      <w:r w:rsidRPr="000B591D">
        <w:rPr>
          <w:b/>
          <w:sz w:val="24"/>
          <w:szCs w:val="24"/>
        </w:rPr>
        <w:t>Confidentiality document to be revised at Admin Committee</w:t>
      </w:r>
    </w:p>
    <w:p w:rsidR="00DE1774" w:rsidRDefault="00DE1774" w:rsidP="00DE1774">
      <w:pPr>
        <w:spacing w:after="0"/>
        <w:rPr>
          <w:b/>
          <w:sz w:val="24"/>
          <w:szCs w:val="24"/>
        </w:rPr>
      </w:pPr>
      <w:r>
        <w:rPr>
          <w:b/>
          <w:sz w:val="24"/>
          <w:szCs w:val="24"/>
        </w:rPr>
        <w:t xml:space="preserve">a. CCHN Committees- </w:t>
      </w:r>
    </w:p>
    <w:p w:rsidR="00DE1774" w:rsidRDefault="000B591D" w:rsidP="00DE1774">
      <w:pPr>
        <w:spacing w:after="0"/>
        <w:ind w:left="426"/>
        <w:rPr>
          <w:b/>
          <w:sz w:val="24"/>
          <w:szCs w:val="24"/>
        </w:rPr>
      </w:pPr>
      <w:r>
        <w:rPr>
          <w:b/>
          <w:sz w:val="24"/>
          <w:szCs w:val="24"/>
        </w:rPr>
        <w:t xml:space="preserve">Admin Committee </w:t>
      </w:r>
    </w:p>
    <w:p w:rsidR="00B54071" w:rsidRDefault="00B54071" w:rsidP="00DE1774">
      <w:pPr>
        <w:spacing w:after="0"/>
        <w:ind w:left="426"/>
        <w:rPr>
          <w:b/>
          <w:sz w:val="24"/>
          <w:szCs w:val="24"/>
        </w:rPr>
      </w:pPr>
      <w:r>
        <w:rPr>
          <w:b/>
          <w:sz w:val="24"/>
          <w:szCs w:val="24"/>
        </w:rPr>
        <w:t>Business arising from Admin Committee</w:t>
      </w:r>
    </w:p>
    <w:p w:rsidR="00B54071" w:rsidRDefault="00B54071" w:rsidP="00B54071">
      <w:pPr>
        <w:pStyle w:val="ListParagraph"/>
        <w:numPr>
          <w:ilvl w:val="0"/>
          <w:numId w:val="7"/>
        </w:numPr>
        <w:spacing w:after="0"/>
        <w:rPr>
          <w:b/>
          <w:sz w:val="24"/>
          <w:szCs w:val="24"/>
        </w:rPr>
      </w:pPr>
      <w:r>
        <w:rPr>
          <w:b/>
          <w:sz w:val="24"/>
          <w:szCs w:val="24"/>
        </w:rPr>
        <w:t>Hiring of Commissionaires</w:t>
      </w:r>
      <w:r w:rsidR="001F24F8">
        <w:rPr>
          <w:b/>
          <w:sz w:val="24"/>
          <w:szCs w:val="24"/>
        </w:rPr>
        <w:t xml:space="preserve">- </w:t>
      </w:r>
      <w:r w:rsidR="001F24F8" w:rsidRPr="00E5154A">
        <w:rPr>
          <w:sz w:val="24"/>
          <w:szCs w:val="24"/>
        </w:rPr>
        <w:t>Recommendation</w:t>
      </w:r>
    </w:p>
    <w:p w:rsidR="00B54071" w:rsidRDefault="00B54071" w:rsidP="001F24F8">
      <w:pPr>
        <w:pStyle w:val="ListParagraph"/>
        <w:spacing w:after="0"/>
        <w:ind w:left="1866"/>
        <w:rPr>
          <w:b/>
          <w:sz w:val="24"/>
          <w:szCs w:val="24"/>
        </w:rPr>
      </w:pPr>
      <w:r w:rsidRPr="001F24F8">
        <w:rPr>
          <w:b/>
          <w:i/>
          <w:sz w:val="24"/>
          <w:szCs w:val="24"/>
        </w:rPr>
        <w:lastRenderedPageBreak/>
        <w:t>That the CCHN pay $82.00 per month to have a hired commissionaire present at all CCHN meetings</w:t>
      </w:r>
      <w:r>
        <w:rPr>
          <w:b/>
          <w:sz w:val="24"/>
          <w:szCs w:val="24"/>
        </w:rPr>
        <w:t xml:space="preserve">.- </w:t>
      </w:r>
      <w:r>
        <w:rPr>
          <w:sz w:val="24"/>
          <w:szCs w:val="24"/>
        </w:rPr>
        <w:t>Approved by Consensus</w:t>
      </w:r>
    </w:p>
    <w:p w:rsidR="00B54071" w:rsidRDefault="00B54071" w:rsidP="00B54071">
      <w:pPr>
        <w:pStyle w:val="ListParagraph"/>
        <w:numPr>
          <w:ilvl w:val="0"/>
          <w:numId w:val="7"/>
        </w:numPr>
        <w:spacing w:after="0"/>
        <w:rPr>
          <w:b/>
          <w:sz w:val="24"/>
          <w:szCs w:val="24"/>
        </w:rPr>
      </w:pPr>
      <w:r>
        <w:rPr>
          <w:b/>
          <w:sz w:val="24"/>
          <w:szCs w:val="24"/>
        </w:rPr>
        <w:t>Spotlight Speakers and Delegation Policy</w:t>
      </w:r>
      <w:r w:rsidR="001F24F8">
        <w:rPr>
          <w:b/>
          <w:sz w:val="24"/>
          <w:szCs w:val="24"/>
        </w:rPr>
        <w:t xml:space="preserve">- </w:t>
      </w:r>
      <w:r w:rsidR="001F24F8" w:rsidRPr="00E5154A">
        <w:rPr>
          <w:sz w:val="24"/>
          <w:szCs w:val="24"/>
        </w:rPr>
        <w:t>Recommendation</w:t>
      </w:r>
    </w:p>
    <w:p w:rsidR="00B54071" w:rsidRDefault="00B54071" w:rsidP="001F24F8">
      <w:pPr>
        <w:pStyle w:val="ListParagraph"/>
        <w:spacing w:after="0"/>
        <w:ind w:left="1866"/>
        <w:rPr>
          <w:sz w:val="24"/>
          <w:szCs w:val="24"/>
        </w:rPr>
      </w:pPr>
      <w:proofErr w:type="gramStart"/>
      <w:r w:rsidRPr="001F24F8">
        <w:rPr>
          <w:b/>
          <w:i/>
          <w:sz w:val="24"/>
          <w:szCs w:val="24"/>
        </w:rPr>
        <w:t>That delegation presentations</w:t>
      </w:r>
      <w:proofErr w:type="gramEnd"/>
      <w:r w:rsidRPr="001F24F8">
        <w:rPr>
          <w:b/>
          <w:i/>
          <w:sz w:val="24"/>
          <w:szCs w:val="24"/>
        </w:rPr>
        <w:t xml:space="preserve"> be limited to 10 minutes per presentation and 5 minutes for questions and answers.  That Spotlight speaker presentations be limited to 15 minutes unless previously determined that the subject matter requires more time.  If this is the case, spotlight speakers will have a maximum of 30 minutes for the presentation and question and answer period</w:t>
      </w:r>
      <w:r w:rsidR="00E5154A" w:rsidRPr="001F24F8">
        <w:rPr>
          <w:b/>
          <w:sz w:val="24"/>
          <w:szCs w:val="24"/>
        </w:rPr>
        <w:t xml:space="preserve">- </w:t>
      </w:r>
      <w:r w:rsidR="00E5154A" w:rsidRPr="001F24F8">
        <w:rPr>
          <w:sz w:val="24"/>
          <w:szCs w:val="24"/>
        </w:rPr>
        <w:t>Approved</w:t>
      </w:r>
      <w:r w:rsidRPr="001F24F8">
        <w:rPr>
          <w:sz w:val="24"/>
          <w:szCs w:val="24"/>
        </w:rPr>
        <w:t xml:space="preserve"> by consensus</w:t>
      </w:r>
    </w:p>
    <w:p w:rsidR="003B5BCF" w:rsidRDefault="003B5BCF" w:rsidP="001F24F8">
      <w:pPr>
        <w:pStyle w:val="ListParagraph"/>
        <w:spacing w:after="0"/>
        <w:ind w:left="1866"/>
        <w:rPr>
          <w:sz w:val="24"/>
          <w:szCs w:val="24"/>
        </w:rPr>
      </w:pPr>
    </w:p>
    <w:p w:rsidR="004E12E0" w:rsidRPr="004E12E0" w:rsidRDefault="004E12E0" w:rsidP="004E12E0">
      <w:pPr>
        <w:pStyle w:val="ListParagraph"/>
        <w:numPr>
          <w:ilvl w:val="0"/>
          <w:numId w:val="7"/>
        </w:numPr>
        <w:spacing w:after="0"/>
        <w:rPr>
          <w:b/>
          <w:sz w:val="24"/>
          <w:szCs w:val="24"/>
        </w:rPr>
      </w:pPr>
      <w:r>
        <w:rPr>
          <w:b/>
          <w:sz w:val="24"/>
          <w:szCs w:val="24"/>
        </w:rPr>
        <w:t>Granting-</w:t>
      </w:r>
      <w:r>
        <w:rPr>
          <w:sz w:val="24"/>
          <w:szCs w:val="24"/>
        </w:rPr>
        <w:t xml:space="preserve"> The requests for small grants proposals were sent out to community organizations this week.  Requests for proposals will be distributed through the Cowichan News Leader Pictorial, Ladysmith and Lake Cowichan News Papers. CCHN members are asked to forward the request to all contacts and networks.  The response within a few days has been significant so a period of one month will be allowed for the anticipated large number of proposals to come in before decisions are made.</w:t>
      </w:r>
      <w:r w:rsidR="003B5BCF">
        <w:rPr>
          <w:sz w:val="24"/>
          <w:szCs w:val="24"/>
        </w:rPr>
        <w:t xml:space="preserve"> As there is only $15,000.00 in funds for grants up to $2,000.00 it is expected that all funds for 2013 will be allocated quickly.</w:t>
      </w:r>
    </w:p>
    <w:p w:rsidR="00B54071" w:rsidRPr="00B54071" w:rsidRDefault="00B54071" w:rsidP="00B54071">
      <w:pPr>
        <w:pStyle w:val="ListParagraph"/>
        <w:spacing w:after="0"/>
        <w:ind w:left="1866"/>
        <w:rPr>
          <w:b/>
          <w:sz w:val="24"/>
          <w:szCs w:val="24"/>
        </w:rPr>
      </w:pPr>
    </w:p>
    <w:p w:rsidR="000B591D" w:rsidRDefault="00DE1774" w:rsidP="000B591D">
      <w:pPr>
        <w:spacing w:after="0"/>
        <w:ind w:left="426"/>
        <w:rPr>
          <w:sz w:val="24"/>
          <w:szCs w:val="24"/>
        </w:rPr>
      </w:pPr>
      <w:r>
        <w:rPr>
          <w:b/>
          <w:sz w:val="24"/>
          <w:szCs w:val="24"/>
        </w:rPr>
        <w:t>Budget</w:t>
      </w:r>
      <w:r w:rsidR="000B591D">
        <w:rPr>
          <w:b/>
          <w:sz w:val="24"/>
          <w:szCs w:val="24"/>
        </w:rPr>
        <w:t>-</w:t>
      </w:r>
      <w:r w:rsidR="000B591D">
        <w:rPr>
          <w:sz w:val="24"/>
          <w:szCs w:val="24"/>
        </w:rPr>
        <w:t xml:space="preserve">Members were updated on the expenses for meetings from 2012.  It was determined that the funds were spent in supplying commissionaires as well as a larger amount of funds were used with the strategic planning sessions.  Now that commissionaires are to be included in meeting expenses the network would like to see this broken out in the financial statement.  </w:t>
      </w:r>
    </w:p>
    <w:p w:rsidR="000B591D" w:rsidRDefault="000B591D" w:rsidP="000B591D">
      <w:pPr>
        <w:spacing w:after="0"/>
        <w:ind w:left="426"/>
        <w:rPr>
          <w:sz w:val="24"/>
          <w:szCs w:val="24"/>
        </w:rPr>
      </w:pPr>
    </w:p>
    <w:p w:rsidR="00DE1774" w:rsidRPr="000B591D" w:rsidRDefault="000B591D" w:rsidP="000B591D">
      <w:pPr>
        <w:pBdr>
          <w:top w:val="single" w:sz="4" w:space="1" w:color="auto" w:shadow="1"/>
          <w:left w:val="single" w:sz="4" w:space="4" w:color="auto" w:shadow="1"/>
          <w:bottom w:val="single" w:sz="4" w:space="1" w:color="auto" w:shadow="1"/>
          <w:right w:val="single" w:sz="4" w:space="4" w:color="auto" w:shadow="1"/>
        </w:pBdr>
        <w:spacing w:after="0"/>
        <w:ind w:left="426"/>
        <w:rPr>
          <w:sz w:val="24"/>
          <w:szCs w:val="24"/>
        </w:rPr>
      </w:pPr>
      <w:r>
        <w:rPr>
          <w:sz w:val="24"/>
          <w:szCs w:val="24"/>
        </w:rPr>
        <w:t>Gerry is to contact CVRD to have meeting expenses broken out from commissionaire expenses.</w:t>
      </w:r>
    </w:p>
    <w:p w:rsidR="00DE1774" w:rsidRDefault="00DE1774" w:rsidP="00DE1774">
      <w:pPr>
        <w:spacing w:after="0"/>
        <w:ind w:left="426"/>
        <w:rPr>
          <w:sz w:val="24"/>
          <w:szCs w:val="24"/>
        </w:rPr>
      </w:pPr>
    </w:p>
    <w:p w:rsidR="00DE1774" w:rsidRDefault="00DE1774" w:rsidP="00DE1774">
      <w:pPr>
        <w:tabs>
          <w:tab w:val="left" w:pos="1395"/>
        </w:tabs>
        <w:spacing w:after="0"/>
        <w:ind w:left="426"/>
        <w:rPr>
          <w:sz w:val="24"/>
          <w:szCs w:val="24"/>
        </w:rPr>
      </w:pPr>
      <w:r>
        <w:rPr>
          <w:b/>
          <w:sz w:val="24"/>
          <w:szCs w:val="24"/>
        </w:rPr>
        <w:t>Asset Mapping/ Data Collection-</w:t>
      </w:r>
      <w:r>
        <w:rPr>
          <w:sz w:val="24"/>
          <w:szCs w:val="24"/>
        </w:rPr>
        <w:t xml:space="preserve"> The committee met and is makin</w:t>
      </w:r>
      <w:r w:rsidR="001F24F8">
        <w:rPr>
          <w:sz w:val="24"/>
          <w:szCs w:val="24"/>
        </w:rPr>
        <w:t>g the following recommendation.</w:t>
      </w:r>
    </w:p>
    <w:p w:rsidR="001F24F8" w:rsidRPr="001F24F8" w:rsidRDefault="001F24F8" w:rsidP="001F24F8">
      <w:pPr>
        <w:tabs>
          <w:tab w:val="left" w:pos="1395"/>
        </w:tabs>
        <w:spacing w:after="0"/>
        <w:ind w:left="1418"/>
        <w:rPr>
          <w:sz w:val="24"/>
          <w:szCs w:val="24"/>
        </w:rPr>
      </w:pPr>
      <w:r>
        <w:rPr>
          <w:b/>
          <w:sz w:val="24"/>
          <w:szCs w:val="24"/>
        </w:rPr>
        <w:tab/>
      </w:r>
      <w:r>
        <w:rPr>
          <w:b/>
          <w:i/>
          <w:sz w:val="24"/>
          <w:szCs w:val="24"/>
        </w:rPr>
        <w:t xml:space="preserve">That the CCHN explore the opportunity to collaborate with Social Planning Cowichan in developing the next Status of the Community Report- </w:t>
      </w:r>
      <w:r>
        <w:rPr>
          <w:sz w:val="24"/>
          <w:szCs w:val="24"/>
        </w:rPr>
        <w:t>Approved by Consensus</w:t>
      </w:r>
    </w:p>
    <w:p w:rsidR="003B5BCF" w:rsidRDefault="003B5BCF" w:rsidP="00DE1774">
      <w:pPr>
        <w:tabs>
          <w:tab w:val="left" w:pos="1395"/>
        </w:tabs>
        <w:spacing w:after="0"/>
        <w:ind w:left="426"/>
        <w:rPr>
          <w:b/>
          <w:sz w:val="24"/>
          <w:szCs w:val="24"/>
        </w:rPr>
      </w:pPr>
    </w:p>
    <w:p w:rsidR="00DE1774" w:rsidRDefault="00DE1774" w:rsidP="00DE1774">
      <w:pPr>
        <w:tabs>
          <w:tab w:val="left" w:pos="1395"/>
        </w:tabs>
        <w:spacing w:after="0"/>
        <w:ind w:left="426"/>
        <w:rPr>
          <w:sz w:val="24"/>
          <w:szCs w:val="24"/>
        </w:rPr>
      </w:pPr>
      <w:r w:rsidRPr="003D762F">
        <w:rPr>
          <w:b/>
          <w:sz w:val="24"/>
          <w:szCs w:val="24"/>
        </w:rPr>
        <w:t xml:space="preserve">Communications- </w:t>
      </w:r>
      <w:r w:rsidR="000B591D">
        <w:rPr>
          <w:sz w:val="24"/>
          <w:szCs w:val="24"/>
        </w:rPr>
        <w:t xml:space="preserve">It was shared that there was an interest in moving forward on a communications strategy for the CCHN.  Taiji group has provided a rough draft outline of what is possible to assist the CCHN in strategic planning and the development of a communications tool kit. </w:t>
      </w:r>
      <w:r w:rsidR="00E5154A">
        <w:rPr>
          <w:sz w:val="24"/>
          <w:szCs w:val="24"/>
        </w:rPr>
        <w:t xml:space="preserve">It was agreed that this piece of work is so important to undertake. </w:t>
      </w:r>
      <w:r w:rsidR="000B591D">
        <w:rPr>
          <w:sz w:val="24"/>
          <w:szCs w:val="24"/>
        </w:rPr>
        <w:t xml:space="preserve"> The </w:t>
      </w:r>
      <w:r w:rsidR="001F24F8">
        <w:rPr>
          <w:sz w:val="24"/>
          <w:szCs w:val="24"/>
        </w:rPr>
        <w:t>Network asks</w:t>
      </w:r>
      <w:r w:rsidR="000B591D">
        <w:rPr>
          <w:sz w:val="24"/>
          <w:szCs w:val="24"/>
        </w:rPr>
        <w:t xml:space="preserve"> that the communications committee meet and bring </w:t>
      </w:r>
      <w:r w:rsidR="000B591D">
        <w:rPr>
          <w:sz w:val="24"/>
          <w:szCs w:val="24"/>
        </w:rPr>
        <w:lastRenderedPageBreak/>
        <w:t>recommendations back to the CCHN in</w:t>
      </w:r>
      <w:r w:rsidR="00B54071">
        <w:rPr>
          <w:sz w:val="24"/>
          <w:szCs w:val="24"/>
        </w:rPr>
        <w:t xml:space="preserve"> April</w:t>
      </w:r>
      <w:r w:rsidR="000B591D">
        <w:rPr>
          <w:sz w:val="24"/>
          <w:szCs w:val="24"/>
        </w:rPr>
        <w:t xml:space="preserve"> regards to the plans for a communication strategy that includes the following</w:t>
      </w:r>
      <w:r w:rsidR="001F24F8">
        <w:rPr>
          <w:sz w:val="24"/>
          <w:szCs w:val="24"/>
        </w:rPr>
        <w:t>:</w:t>
      </w:r>
    </w:p>
    <w:p w:rsidR="000B591D" w:rsidRDefault="000B591D" w:rsidP="000B591D">
      <w:pPr>
        <w:pStyle w:val="ListParagraph"/>
        <w:numPr>
          <w:ilvl w:val="0"/>
          <w:numId w:val="6"/>
        </w:numPr>
        <w:tabs>
          <w:tab w:val="left" w:pos="1395"/>
        </w:tabs>
        <w:spacing w:after="0"/>
        <w:rPr>
          <w:sz w:val="24"/>
          <w:szCs w:val="24"/>
        </w:rPr>
      </w:pPr>
      <w:r>
        <w:rPr>
          <w:sz w:val="24"/>
          <w:szCs w:val="24"/>
        </w:rPr>
        <w:t>Request for proposals from three communications companies who may apply for the contract services</w:t>
      </w:r>
    </w:p>
    <w:p w:rsidR="000B591D" w:rsidRDefault="000B591D" w:rsidP="000B591D">
      <w:pPr>
        <w:pStyle w:val="ListParagraph"/>
        <w:numPr>
          <w:ilvl w:val="0"/>
          <w:numId w:val="6"/>
        </w:numPr>
        <w:tabs>
          <w:tab w:val="left" w:pos="1395"/>
        </w:tabs>
        <w:spacing w:after="0"/>
        <w:rPr>
          <w:sz w:val="24"/>
          <w:szCs w:val="24"/>
        </w:rPr>
      </w:pPr>
      <w:r>
        <w:rPr>
          <w:sz w:val="24"/>
          <w:szCs w:val="24"/>
        </w:rPr>
        <w:t>What budget line the costs for this contract will come from</w:t>
      </w:r>
    </w:p>
    <w:p w:rsidR="00E5154A" w:rsidRPr="00817FE7" w:rsidRDefault="000B591D" w:rsidP="00817FE7">
      <w:pPr>
        <w:pStyle w:val="ListParagraph"/>
        <w:numPr>
          <w:ilvl w:val="0"/>
          <w:numId w:val="6"/>
        </w:numPr>
        <w:tabs>
          <w:tab w:val="left" w:pos="1395"/>
        </w:tabs>
        <w:spacing w:after="0"/>
        <w:rPr>
          <w:sz w:val="24"/>
          <w:szCs w:val="24"/>
        </w:rPr>
      </w:pPr>
      <w:r>
        <w:rPr>
          <w:sz w:val="24"/>
          <w:szCs w:val="24"/>
        </w:rPr>
        <w:t xml:space="preserve">The services </w:t>
      </w:r>
      <w:r w:rsidR="00B54071">
        <w:rPr>
          <w:sz w:val="24"/>
          <w:szCs w:val="24"/>
        </w:rPr>
        <w:t>that the contract will provide in the toolkit</w:t>
      </w:r>
      <w:r w:rsidR="00E5154A">
        <w:rPr>
          <w:sz w:val="24"/>
          <w:szCs w:val="24"/>
        </w:rPr>
        <w:t>/ branding strategy</w:t>
      </w:r>
    </w:p>
    <w:p w:rsidR="00DE1774" w:rsidRDefault="00DE1774" w:rsidP="00DE1774">
      <w:pPr>
        <w:tabs>
          <w:tab w:val="left" w:pos="1395"/>
        </w:tabs>
        <w:spacing w:after="0"/>
        <w:ind w:left="426"/>
        <w:rPr>
          <w:sz w:val="24"/>
          <w:szCs w:val="24"/>
        </w:rPr>
      </w:pPr>
      <w:r w:rsidRPr="00444D6F">
        <w:rPr>
          <w:b/>
          <w:sz w:val="24"/>
          <w:szCs w:val="24"/>
        </w:rPr>
        <w:t>Website Update</w:t>
      </w:r>
      <w:r>
        <w:rPr>
          <w:sz w:val="24"/>
          <w:szCs w:val="24"/>
        </w:rPr>
        <w:t xml:space="preserve">- </w:t>
      </w:r>
    </w:p>
    <w:p w:rsidR="00B54071" w:rsidRDefault="00B54071" w:rsidP="00E5154A">
      <w:pPr>
        <w:tabs>
          <w:tab w:val="left" w:pos="1395"/>
        </w:tabs>
        <w:spacing w:after="0"/>
        <w:ind w:left="426"/>
        <w:rPr>
          <w:sz w:val="24"/>
          <w:szCs w:val="24"/>
        </w:rPr>
      </w:pPr>
      <w:r>
        <w:rPr>
          <w:sz w:val="24"/>
          <w:szCs w:val="24"/>
        </w:rPr>
        <w:t>The new format of the CCHN website was launched this week.  Although the foundation is in place there is still significant work to be done.  Cindy cannot know everything about every organization so a request for all members of the CCHN to</w:t>
      </w:r>
      <w:r w:rsidR="00E5154A">
        <w:rPr>
          <w:sz w:val="24"/>
          <w:szCs w:val="24"/>
        </w:rPr>
        <w:t xml:space="preserve"> help and provide</w:t>
      </w:r>
      <w:r>
        <w:rPr>
          <w:sz w:val="24"/>
          <w:szCs w:val="24"/>
        </w:rPr>
        <w:t xml:space="preserve"> Cindy with information for the website was put forward.  The colour scheme and look to the website will likely change with the communications strategy and branding</w:t>
      </w:r>
      <w:r w:rsidR="00E5154A">
        <w:rPr>
          <w:sz w:val="24"/>
          <w:szCs w:val="24"/>
        </w:rPr>
        <w:t xml:space="preserve"> that will be</w:t>
      </w:r>
      <w:r>
        <w:rPr>
          <w:sz w:val="24"/>
          <w:szCs w:val="24"/>
        </w:rPr>
        <w:t xml:space="preserve"> under development</w:t>
      </w:r>
      <w:r w:rsidR="00E5154A">
        <w:rPr>
          <w:sz w:val="24"/>
          <w:szCs w:val="24"/>
        </w:rPr>
        <w:t>.</w:t>
      </w:r>
    </w:p>
    <w:p w:rsidR="00B54071" w:rsidRDefault="00B54071" w:rsidP="00B54071">
      <w:pPr>
        <w:tabs>
          <w:tab w:val="left" w:pos="1395"/>
        </w:tabs>
        <w:spacing w:after="0"/>
        <w:ind w:left="284"/>
        <w:rPr>
          <w:sz w:val="24"/>
          <w:szCs w:val="24"/>
        </w:rPr>
      </w:pPr>
      <w:r>
        <w:rPr>
          <w:sz w:val="24"/>
          <w:szCs w:val="24"/>
        </w:rPr>
        <w:t xml:space="preserve">    </w:t>
      </w:r>
    </w:p>
    <w:p w:rsidR="00B54071" w:rsidRPr="00B54071" w:rsidRDefault="00B54071" w:rsidP="00B54071">
      <w:pPr>
        <w:pBdr>
          <w:top w:val="single" w:sz="4" w:space="1" w:color="auto"/>
          <w:left w:val="single" w:sz="4" w:space="4" w:color="auto"/>
          <w:bottom w:val="single" w:sz="4" w:space="1" w:color="auto"/>
          <w:right w:val="single" w:sz="4" w:space="4" w:color="auto"/>
        </w:pBdr>
        <w:tabs>
          <w:tab w:val="left" w:pos="1395"/>
        </w:tabs>
        <w:spacing w:after="0"/>
        <w:ind w:left="284"/>
        <w:rPr>
          <w:sz w:val="24"/>
          <w:szCs w:val="24"/>
        </w:rPr>
      </w:pPr>
      <w:r>
        <w:rPr>
          <w:sz w:val="24"/>
          <w:szCs w:val="24"/>
        </w:rPr>
        <w:t xml:space="preserve"> All CCHN members are requested to provide information for the website.  Please   forward all submissions to Cindy at cindylisecchn@shaw.ca</w:t>
      </w:r>
    </w:p>
    <w:p w:rsidR="00DE1774" w:rsidRDefault="00DE1774" w:rsidP="00DE1774">
      <w:pPr>
        <w:pStyle w:val="ListParagraph"/>
        <w:tabs>
          <w:tab w:val="left" w:pos="1395"/>
        </w:tabs>
        <w:rPr>
          <w:b/>
          <w:sz w:val="24"/>
          <w:szCs w:val="24"/>
        </w:rPr>
      </w:pPr>
    </w:p>
    <w:p w:rsidR="00DE1774" w:rsidRPr="007D46A4" w:rsidRDefault="00DE1774" w:rsidP="00DE1774">
      <w:pPr>
        <w:pStyle w:val="ListParagraph"/>
        <w:tabs>
          <w:tab w:val="left" w:pos="1395"/>
        </w:tabs>
        <w:rPr>
          <w:b/>
          <w:sz w:val="24"/>
          <w:szCs w:val="24"/>
        </w:rPr>
      </w:pPr>
      <w:r w:rsidRPr="007D46A4">
        <w:rPr>
          <w:b/>
          <w:sz w:val="24"/>
          <w:szCs w:val="24"/>
        </w:rPr>
        <w:t>b. CCHN Liaisons</w:t>
      </w:r>
    </w:p>
    <w:p w:rsidR="001F24F8" w:rsidRDefault="00DE1774" w:rsidP="00DE1774">
      <w:pPr>
        <w:pStyle w:val="ListParagraph"/>
        <w:tabs>
          <w:tab w:val="left" w:pos="1395"/>
        </w:tabs>
        <w:rPr>
          <w:sz w:val="24"/>
          <w:szCs w:val="24"/>
        </w:rPr>
      </w:pPr>
      <w:r w:rsidRPr="007024CF">
        <w:rPr>
          <w:b/>
          <w:sz w:val="24"/>
          <w:szCs w:val="24"/>
        </w:rPr>
        <w:t>Collaborative Services Committee</w:t>
      </w:r>
      <w:r>
        <w:rPr>
          <w:b/>
          <w:sz w:val="24"/>
          <w:szCs w:val="24"/>
        </w:rPr>
        <w:t>/</w:t>
      </w:r>
      <w:r w:rsidRPr="00FB54DC">
        <w:rPr>
          <w:b/>
          <w:sz w:val="24"/>
          <w:szCs w:val="24"/>
        </w:rPr>
        <w:t xml:space="preserve"> Cowichan Division of Family Practice</w:t>
      </w:r>
      <w:r>
        <w:rPr>
          <w:sz w:val="24"/>
          <w:szCs w:val="24"/>
        </w:rPr>
        <w:t xml:space="preserve"> </w:t>
      </w:r>
      <w:r w:rsidR="001F24F8">
        <w:rPr>
          <w:sz w:val="24"/>
          <w:szCs w:val="24"/>
        </w:rPr>
        <w:t>– no report</w:t>
      </w:r>
      <w:r>
        <w:rPr>
          <w:sz w:val="24"/>
          <w:szCs w:val="24"/>
        </w:rPr>
        <w:tab/>
      </w:r>
    </w:p>
    <w:p w:rsidR="00DE1774" w:rsidRPr="00FB54DC" w:rsidRDefault="00DE1774" w:rsidP="00DE1774">
      <w:pPr>
        <w:pStyle w:val="ListParagraph"/>
        <w:tabs>
          <w:tab w:val="left" w:pos="1395"/>
        </w:tabs>
        <w:rPr>
          <w:sz w:val="24"/>
          <w:szCs w:val="24"/>
        </w:rPr>
      </w:pPr>
      <w:r w:rsidRPr="00FB54DC">
        <w:rPr>
          <w:b/>
          <w:sz w:val="24"/>
          <w:szCs w:val="24"/>
        </w:rPr>
        <w:t>Hul’qumi’num Health Hub</w:t>
      </w:r>
      <w:r>
        <w:rPr>
          <w:sz w:val="24"/>
          <w:szCs w:val="24"/>
        </w:rPr>
        <w:t>- - Cindy – No report</w:t>
      </w:r>
    </w:p>
    <w:p w:rsidR="00DE1774" w:rsidRDefault="00DE1774" w:rsidP="00DE1774">
      <w:pPr>
        <w:pStyle w:val="ListParagraph"/>
        <w:tabs>
          <w:tab w:val="left" w:pos="1395"/>
        </w:tabs>
        <w:rPr>
          <w:sz w:val="24"/>
          <w:szCs w:val="24"/>
        </w:rPr>
      </w:pPr>
      <w:r w:rsidRPr="007024CF">
        <w:rPr>
          <w:b/>
          <w:sz w:val="24"/>
          <w:szCs w:val="24"/>
        </w:rPr>
        <w:t>Medi</w:t>
      </w:r>
      <w:r w:rsidR="001F24F8">
        <w:rPr>
          <w:b/>
          <w:sz w:val="24"/>
          <w:szCs w:val="24"/>
        </w:rPr>
        <w:t>c</w:t>
      </w:r>
      <w:r w:rsidRPr="007024CF">
        <w:rPr>
          <w:b/>
          <w:sz w:val="24"/>
          <w:szCs w:val="24"/>
        </w:rPr>
        <w:t>al Advisory Committee</w:t>
      </w:r>
      <w:r>
        <w:rPr>
          <w:sz w:val="24"/>
          <w:szCs w:val="24"/>
        </w:rPr>
        <w:t xml:space="preserve">- </w:t>
      </w:r>
      <w:r w:rsidR="001F24F8">
        <w:rPr>
          <w:sz w:val="24"/>
          <w:szCs w:val="24"/>
        </w:rPr>
        <w:t>Robin, Cindy and Sandra attended the BC Medical Association Presidential meeting at the Quamichan Inn on Wednesday March 13. A report will be submitted for the April meeting</w:t>
      </w:r>
      <w:r w:rsidR="00E5154A">
        <w:rPr>
          <w:sz w:val="24"/>
          <w:szCs w:val="24"/>
        </w:rPr>
        <w:t>.</w:t>
      </w:r>
    </w:p>
    <w:p w:rsidR="00DE1774" w:rsidRDefault="00DE1774" w:rsidP="001F24F8">
      <w:pPr>
        <w:pStyle w:val="ListParagraph"/>
        <w:numPr>
          <w:ilvl w:val="0"/>
          <w:numId w:val="1"/>
        </w:numPr>
        <w:tabs>
          <w:tab w:val="left" w:pos="1395"/>
        </w:tabs>
        <w:rPr>
          <w:b/>
          <w:sz w:val="24"/>
          <w:szCs w:val="24"/>
        </w:rPr>
      </w:pPr>
      <w:r w:rsidRPr="00706DFC">
        <w:rPr>
          <w:b/>
          <w:sz w:val="24"/>
          <w:szCs w:val="24"/>
        </w:rPr>
        <w:t>New Business</w:t>
      </w:r>
    </w:p>
    <w:p w:rsidR="001F24F8" w:rsidRDefault="001F24F8" w:rsidP="001F24F8">
      <w:pPr>
        <w:pStyle w:val="ListParagraph"/>
        <w:numPr>
          <w:ilvl w:val="0"/>
          <w:numId w:val="10"/>
        </w:numPr>
        <w:tabs>
          <w:tab w:val="left" w:pos="1395"/>
        </w:tabs>
        <w:rPr>
          <w:sz w:val="24"/>
          <w:szCs w:val="24"/>
        </w:rPr>
      </w:pPr>
      <w:r>
        <w:rPr>
          <w:sz w:val="24"/>
          <w:szCs w:val="24"/>
        </w:rPr>
        <w:t>That the discussion of the Child Care Plan endorsement be added to the April CCHN meeting</w:t>
      </w:r>
    </w:p>
    <w:p w:rsidR="001F24F8" w:rsidRDefault="001F24F8" w:rsidP="001F24F8">
      <w:pPr>
        <w:pStyle w:val="ListParagraph"/>
        <w:numPr>
          <w:ilvl w:val="0"/>
          <w:numId w:val="10"/>
        </w:numPr>
        <w:tabs>
          <w:tab w:val="left" w:pos="1395"/>
        </w:tabs>
        <w:rPr>
          <w:sz w:val="24"/>
          <w:szCs w:val="24"/>
        </w:rPr>
      </w:pPr>
      <w:r>
        <w:rPr>
          <w:sz w:val="24"/>
          <w:szCs w:val="24"/>
        </w:rPr>
        <w:t>Rob was the recipient of the Gove</w:t>
      </w:r>
      <w:r w:rsidR="00E5154A">
        <w:rPr>
          <w:sz w:val="24"/>
          <w:szCs w:val="24"/>
        </w:rPr>
        <w:t>r</w:t>
      </w:r>
      <w:r>
        <w:rPr>
          <w:sz w:val="24"/>
          <w:szCs w:val="24"/>
        </w:rPr>
        <w:t>nor Generals Silver Medal for Community Service and we would like to recognize him for this important reward</w:t>
      </w:r>
      <w:r w:rsidR="00E5154A">
        <w:rPr>
          <w:sz w:val="24"/>
          <w:szCs w:val="24"/>
        </w:rPr>
        <w:t>.</w:t>
      </w:r>
    </w:p>
    <w:p w:rsidR="001F24F8" w:rsidRDefault="001F24F8" w:rsidP="001F24F8">
      <w:pPr>
        <w:pStyle w:val="ListParagraph"/>
        <w:numPr>
          <w:ilvl w:val="0"/>
          <w:numId w:val="10"/>
        </w:numPr>
        <w:tabs>
          <w:tab w:val="left" w:pos="1395"/>
        </w:tabs>
        <w:rPr>
          <w:sz w:val="24"/>
          <w:szCs w:val="24"/>
        </w:rPr>
      </w:pPr>
      <w:r>
        <w:rPr>
          <w:sz w:val="24"/>
          <w:szCs w:val="24"/>
        </w:rPr>
        <w:t>This week there were 4 articles in the local paper regarding health.  The conversation re: a media or news watch should be placed on the April Agenda.  Good news should be going on the website</w:t>
      </w:r>
    </w:p>
    <w:p w:rsidR="001F24F8" w:rsidRPr="001F24F8" w:rsidRDefault="001F24F8" w:rsidP="001F24F8">
      <w:pPr>
        <w:pStyle w:val="ListParagraph"/>
        <w:numPr>
          <w:ilvl w:val="0"/>
          <w:numId w:val="10"/>
        </w:numPr>
        <w:tabs>
          <w:tab w:val="left" w:pos="1395"/>
        </w:tabs>
        <w:rPr>
          <w:sz w:val="24"/>
          <w:szCs w:val="24"/>
        </w:rPr>
      </w:pPr>
      <w:r>
        <w:rPr>
          <w:sz w:val="24"/>
          <w:szCs w:val="24"/>
        </w:rPr>
        <w:t>Congratulations to Carol Hunt and the Seniors Foundation for the brilliant work they are doing in regards to Brain Fitness.  This is a program with a ripple effect that</w:t>
      </w:r>
      <w:r w:rsidR="00E5154A">
        <w:rPr>
          <w:sz w:val="24"/>
          <w:szCs w:val="24"/>
        </w:rPr>
        <w:t xml:space="preserve"> is having a great impact on our community.</w:t>
      </w:r>
    </w:p>
    <w:p w:rsidR="00DE1774" w:rsidRPr="00FA3806" w:rsidRDefault="00DE1774" w:rsidP="00DE1774">
      <w:pPr>
        <w:pStyle w:val="ListParagraph"/>
        <w:tabs>
          <w:tab w:val="left" w:pos="1395"/>
        </w:tabs>
        <w:ind w:left="1440"/>
        <w:rPr>
          <w:b/>
          <w:sz w:val="24"/>
          <w:szCs w:val="24"/>
        </w:rPr>
      </w:pPr>
    </w:p>
    <w:p w:rsidR="00DE1774" w:rsidRDefault="00DE1774" w:rsidP="00DE1774">
      <w:pPr>
        <w:pStyle w:val="ListParagraph"/>
        <w:tabs>
          <w:tab w:val="left" w:pos="1395"/>
        </w:tabs>
        <w:rPr>
          <w:sz w:val="24"/>
          <w:szCs w:val="24"/>
        </w:rPr>
      </w:pPr>
      <w:r>
        <w:rPr>
          <w:b/>
          <w:sz w:val="24"/>
          <w:szCs w:val="24"/>
        </w:rPr>
        <w:t>9</w:t>
      </w:r>
      <w:r w:rsidRPr="007D46A4">
        <w:rPr>
          <w:b/>
          <w:sz w:val="24"/>
          <w:szCs w:val="24"/>
        </w:rPr>
        <w:t>.  Adjournment</w:t>
      </w:r>
      <w:r>
        <w:rPr>
          <w:sz w:val="24"/>
          <w:szCs w:val="24"/>
        </w:rPr>
        <w:t>- 9:00 pm</w:t>
      </w:r>
    </w:p>
    <w:p w:rsidR="00023588" w:rsidRDefault="00023588"/>
    <w:sectPr w:rsidR="00023588" w:rsidSect="00BC2A47">
      <w:headerReference w:type="even" r:id="rId8"/>
      <w:headerReference w:type="default" r:id="rId9"/>
      <w:footerReference w:type="default" r:id="rId10"/>
      <w:pgSz w:w="12240" w:h="15840"/>
      <w:pgMar w:top="540" w:right="2034" w:bottom="107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04" w:rsidRDefault="00012404" w:rsidP="00DE1774">
      <w:pPr>
        <w:spacing w:after="0" w:line="240" w:lineRule="auto"/>
      </w:pPr>
      <w:r>
        <w:separator/>
      </w:r>
    </w:p>
  </w:endnote>
  <w:endnote w:type="continuationSeparator" w:id="0">
    <w:p w:rsidR="00012404" w:rsidRDefault="00012404" w:rsidP="00DE17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08" w:rsidRDefault="00DE1774">
    <w:pPr>
      <w:pStyle w:val="Footer"/>
    </w:pPr>
    <w:r>
      <w:t>CCHN Network Minutes March</w:t>
    </w:r>
    <w:r w:rsidR="00CE3986">
      <w:t xml:space="preserve"> 14, 2013</w:t>
    </w:r>
  </w:p>
  <w:p w:rsidR="000F7408" w:rsidRDefault="000124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04" w:rsidRDefault="00012404" w:rsidP="00DE1774">
      <w:pPr>
        <w:spacing w:after="0" w:line="240" w:lineRule="auto"/>
      </w:pPr>
      <w:r>
        <w:separator/>
      </w:r>
    </w:p>
  </w:footnote>
  <w:footnote w:type="continuationSeparator" w:id="0">
    <w:p w:rsidR="00012404" w:rsidRDefault="00012404" w:rsidP="00DE17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C" w:rsidRDefault="00871AF9" w:rsidP="007E22AC">
    <w:pPr>
      <w:pStyle w:val="Header"/>
      <w:framePr w:wrap="around" w:vAnchor="text" w:hAnchor="margin" w:xAlign="right" w:y="1"/>
      <w:rPr>
        <w:rStyle w:val="PageNumber"/>
      </w:rPr>
    </w:pPr>
    <w:r>
      <w:rPr>
        <w:rStyle w:val="PageNumber"/>
      </w:rPr>
      <w:fldChar w:fldCharType="begin"/>
    </w:r>
    <w:r w:rsidR="00CE3986">
      <w:rPr>
        <w:rStyle w:val="PageNumber"/>
      </w:rPr>
      <w:instrText xml:space="preserve">PAGE  </w:instrText>
    </w:r>
    <w:r>
      <w:rPr>
        <w:rStyle w:val="PageNumber"/>
      </w:rPr>
      <w:fldChar w:fldCharType="end"/>
    </w:r>
  </w:p>
  <w:p w:rsidR="007E22AC" w:rsidRDefault="00012404" w:rsidP="007E22A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C" w:rsidRDefault="00871AF9" w:rsidP="007E22AC">
    <w:pPr>
      <w:pStyle w:val="Header"/>
      <w:framePr w:wrap="around" w:vAnchor="text" w:hAnchor="margin" w:xAlign="right" w:y="1"/>
      <w:rPr>
        <w:rStyle w:val="PageNumber"/>
      </w:rPr>
    </w:pPr>
    <w:r>
      <w:rPr>
        <w:rStyle w:val="PageNumber"/>
      </w:rPr>
      <w:fldChar w:fldCharType="begin"/>
    </w:r>
    <w:r w:rsidR="00CE3986">
      <w:rPr>
        <w:rStyle w:val="PageNumber"/>
      </w:rPr>
      <w:instrText xml:space="preserve">PAGE  </w:instrText>
    </w:r>
    <w:r>
      <w:rPr>
        <w:rStyle w:val="PageNumber"/>
      </w:rPr>
      <w:fldChar w:fldCharType="separate"/>
    </w:r>
    <w:r w:rsidR="00C06ED7">
      <w:rPr>
        <w:rStyle w:val="PageNumber"/>
        <w:noProof/>
      </w:rPr>
      <w:t>2</w:t>
    </w:r>
    <w:r>
      <w:rPr>
        <w:rStyle w:val="PageNumber"/>
      </w:rPr>
      <w:fldChar w:fldCharType="end"/>
    </w:r>
  </w:p>
  <w:p w:rsidR="007E22AC" w:rsidRDefault="00012404" w:rsidP="007E22AC">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86A61"/>
    <w:multiLevelType w:val="hybridMultilevel"/>
    <w:tmpl w:val="AD98260C"/>
    <w:lvl w:ilvl="0" w:tplc="9D30E2C8">
      <w:start w:val="1"/>
      <w:numFmt w:val="lowerLetter"/>
      <w:lvlText w:val="%1."/>
      <w:lvlJc w:val="left"/>
      <w:pPr>
        <w:ind w:left="1440" w:hanging="360"/>
      </w:pPr>
      <w:rPr>
        <w:rFonts w:cs="Times New Roman"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nsid w:val="36D67198"/>
    <w:multiLevelType w:val="hybridMultilevel"/>
    <w:tmpl w:val="DA8246EA"/>
    <w:lvl w:ilvl="0" w:tplc="8F3434D0">
      <w:start w:val="1"/>
      <w:numFmt w:val="decimal"/>
      <w:lvlText w:val="%1."/>
      <w:lvlJc w:val="left"/>
      <w:pPr>
        <w:ind w:left="720" w:hanging="360"/>
      </w:pPr>
      <w:rPr>
        <w:rFonts w:hint="default"/>
        <w:b/>
      </w:rPr>
    </w:lvl>
    <w:lvl w:ilvl="1" w:tplc="27E25A82">
      <w:start w:val="1"/>
      <w:numFmt w:val="bullet"/>
      <w:lvlText w:val=""/>
      <w:lvlJc w:val="left"/>
      <w:pPr>
        <w:tabs>
          <w:tab w:val="num" w:pos="1438"/>
        </w:tabs>
        <w:ind w:left="1404" w:hanging="324"/>
      </w:pPr>
      <w:rPr>
        <w:rFonts w:ascii="Wingdings" w:hAnsi="Wingdings" w:hint="default"/>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8F83117"/>
    <w:multiLevelType w:val="hybridMultilevel"/>
    <w:tmpl w:val="0ABE7286"/>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3">
    <w:nsid w:val="3B74052D"/>
    <w:multiLevelType w:val="hybridMultilevel"/>
    <w:tmpl w:val="A3C42240"/>
    <w:lvl w:ilvl="0" w:tplc="9D30E2C8">
      <w:start w:val="1"/>
      <w:numFmt w:val="lowerLetter"/>
      <w:lvlText w:val="%1."/>
      <w:lvlJc w:val="left"/>
      <w:pPr>
        <w:ind w:left="2115" w:hanging="360"/>
      </w:pPr>
      <w:rPr>
        <w:rFonts w:cs="Times New Roman" w:hint="default"/>
        <w:b w:val="0"/>
        <w:i w:val="0"/>
      </w:rPr>
    </w:lvl>
    <w:lvl w:ilvl="1" w:tplc="10090019" w:tentative="1">
      <w:start w:val="1"/>
      <w:numFmt w:val="lowerLetter"/>
      <w:lvlText w:val="%2."/>
      <w:lvlJc w:val="left"/>
      <w:pPr>
        <w:ind w:left="2835" w:hanging="360"/>
      </w:pPr>
    </w:lvl>
    <w:lvl w:ilvl="2" w:tplc="1009001B" w:tentative="1">
      <w:start w:val="1"/>
      <w:numFmt w:val="lowerRoman"/>
      <w:lvlText w:val="%3."/>
      <w:lvlJc w:val="right"/>
      <w:pPr>
        <w:ind w:left="3555" w:hanging="180"/>
      </w:pPr>
    </w:lvl>
    <w:lvl w:ilvl="3" w:tplc="1009000F" w:tentative="1">
      <w:start w:val="1"/>
      <w:numFmt w:val="decimal"/>
      <w:lvlText w:val="%4."/>
      <w:lvlJc w:val="left"/>
      <w:pPr>
        <w:ind w:left="4275" w:hanging="360"/>
      </w:pPr>
    </w:lvl>
    <w:lvl w:ilvl="4" w:tplc="10090019" w:tentative="1">
      <w:start w:val="1"/>
      <w:numFmt w:val="lowerLetter"/>
      <w:lvlText w:val="%5."/>
      <w:lvlJc w:val="left"/>
      <w:pPr>
        <w:ind w:left="4995" w:hanging="360"/>
      </w:pPr>
    </w:lvl>
    <w:lvl w:ilvl="5" w:tplc="1009001B" w:tentative="1">
      <w:start w:val="1"/>
      <w:numFmt w:val="lowerRoman"/>
      <w:lvlText w:val="%6."/>
      <w:lvlJc w:val="right"/>
      <w:pPr>
        <w:ind w:left="5715" w:hanging="180"/>
      </w:pPr>
    </w:lvl>
    <w:lvl w:ilvl="6" w:tplc="1009000F" w:tentative="1">
      <w:start w:val="1"/>
      <w:numFmt w:val="decimal"/>
      <w:lvlText w:val="%7."/>
      <w:lvlJc w:val="left"/>
      <w:pPr>
        <w:ind w:left="6435" w:hanging="360"/>
      </w:pPr>
    </w:lvl>
    <w:lvl w:ilvl="7" w:tplc="10090019" w:tentative="1">
      <w:start w:val="1"/>
      <w:numFmt w:val="lowerLetter"/>
      <w:lvlText w:val="%8."/>
      <w:lvlJc w:val="left"/>
      <w:pPr>
        <w:ind w:left="7155" w:hanging="360"/>
      </w:pPr>
    </w:lvl>
    <w:lvl w:ilvl="8" w:tplc="1009001B" w:tentative="1">
      <w:start w:val="1"/>
      <w:numFmt w:val="lowerRoman"/>
      <w:lvlText w:val="%9."/>
      <w:lvlJc w:val="right"/>
      <w:pPr>
        <w:ind w:left="7875" w:hanging="180"/>
      </w:pPr>
    </w:lvl>
  </w:abstractNum>
  <w:abstractNum w:abstractNumId="4">
    <w:nsid w:val="66A2169D"/>
    <w:multiLevelType w:val="hybridMultilevel"/>
    <w:tmpl w:val="1674BBBE"/>
    <w:lvl w:ilvl="0" w:tplc="7812D132">
      <w:start w:val="1"/>
      <w:numFmt w:val="decimal"/>
      <w:lvlText w:val="%1."/>
      <w:lvlJc w:val="left"/>
      <w:pPr>
        <w:ind w:left="1755" w:hanging="360"/>
      </w:pPr>
      <w:rPr>
        <w:rFonts w:hint="default"/>
      </w:rPr>
    </w:lvl>
    <w:lvl w:ilvl="1" w:tplc="10090019" w:tentative="1">
      <w:start w:val="1"/>
      <w:numFmt w:val="lowerLetter"/>
      <w:lvlText w:val="%2."/>
      <w:lvlJc w:val="left"/>
      <w:pPr>
        <w:ind w:left="2475" w:hanging="360"/>
      </w:pPr>
    </w:lvl>
    <w:lvl w:ilvl="2" w:tplc="1009001B" w:tentative="1">
      <w:start w:val="1"/>
      <w:numFmt w:val="lowerRoman"/>
      <w:lvlText w:val="%3."/>
      <w:lvlJc w:val="right"/>
      <w:pPr>
        <w:ind w:left="3195" w:hanging="180"/>
      </w:pPr>
    </w:lvl>
    <w:lvl w:ilvl="3" w:tplc="1009000F" w:tentative="1">
      <w:start w:val="1"/>
      <w:numFmt w:val="decimal"/>
      <w:lvlText w:val="%4."/>
      <w:lvlJc w:val="left"/>
      <w:pPr>
        <w:ind w:left="3915" w:hanging="360"/>
      </w:pPr>
    </w:lvl>
    <w:lvl w:ilvl="4" w:tplc="10090019" w:tentative="1">
      <w:start w:val="1"/>
      <w:numFmt w:val="lowerLetter"/>
      <w:lvlText w:val="%5."/>
      <w:lvlJc w:val="left"/>
      <w:pPr>
        <w:ind w:left="4635" w:hanging="360"/>
      </w:pPr>
    </w:lvl>
    <w:lvl w:ilvl="5" w:tplc="1009001B" w:tentative="1">
      <w:start w:val="1"/>
      <w:numFmt w:val="lowerRoman"/>
      <w:lvlText w:val="%6."/>
      <w:lvlJc w:val="right"/>
      <w:pPr>
        <w:ind w:left="5355" w:hanging="180"/>
      </w:pPr>
    </w:lvl>
    <w:lvl w:ilvl="6" w:tplc="1009000F" w:tentative="1">
      <w:start w:val="1"/>
      <w:numFmt w:val="decimal"/>
      <w:lvlText w:val="%7."/>
      <w:lvlJc w:val="left"/>
      <w:pPr>
        <w:ind w:left="6075" w:hanging="360"/>
      </w:pPr>
    </w:lvl>
    <w:lvl w:ilvl="7" w:tplc="10090019" w:tentative="1">
      <w:start w:val="1"/>
      <w:numFmt w:val="lowerLetter"/>
      <w:lvlText w:val="%8."/>
      <w:lvlJc w:val="left"/>
      <w:pPr>
        <w:ind w:left="6795" w:hanging="360"/>
      </w:pPr>
    </w:lvl>
    <w:lvl w:ilvl="8" w:tplc="1009001B" w:tentative="1">
      <w:start w:val="1"/>
      <w:numFmt w:val="lowerRoman"/>
      <w:lvlText w:val="%9."/>
      <w:lvlJc w:val="right"/>
      <w:pPr>
        <w:ind w:left="7515" w:hanging="180"/>
      </w:pPr>
    </w:lvl>
  </w:abstractNum>
  <w:abstractNum w:abstractNumId="5">
    <w:nsid w:val="66AD5AC2"/>
    <w:multiLevelType w:val="hybridMultilevel"/>
    <w:tmpl w:val="0B1698A4"/>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nsid w:val="68AE237F"/>
    <w:multiLevelType w:val="hybridMultilevel"/>
    <w:tmpl w:val="BD365A3A"/>
    <w:lvl w:ilvl="0" w:tplc="7FA0B04A">
      <w:start w:val="1"/>
      <w:numFmt w:val="decimal"/>
      <w:lvlText w:val="%1."/>
      <w:lvlJc w:val="left"/>
      <w:pPr>
        <w:ind w:left="1755" w:hanging="360"/>
      </w:pPr>
      <w:rPr>
        <w:rFonts w:hint="default"/>
      </w:rPr>
    </w:lvl>
    <w:lvl w:ilvl="1" w:tplc="10090019" w:tentative="1">
      <w:start w:val="1"/>
      <w:numFmt w:val="lowerLetter"/>
      <w:lvlText w:val="%2."/>
      <w:lvlJc w:val="left"/>
      <w:pPr>
        <w:ind w:left="2475" w:hanging="360"/>
      </w:pPr>
    </w:lvl>
    <w:lvl w:ilvl="2" w:tplc="1009001B" w:tentative="1">
      <w:start w:val="1"/>
      <w:numFmt w:val="lowerRoman"/>
      <w:lvlText w:val="%3."/>
      <w:lvlJc w:val="right"/>
      <w:pPr>
        <w:ind w:left="3195" w:hanging="180"/>
      </w:pPr>
    </w:lvl>
    <w:lvl w:ilvl="3" w:tplc="1009000F" w:tentative="1">
      <w:start w:val="1"/>
      <w:numFmt w:val="decimal"/>
      <w:lvlText w:val="%4."/>
      <w:lvlJc w:val="left"/>
      <w:pPr>
        <w:ind w:left="3915" w:hanging="360"/>
      </w:pPr>
    </w:lvl>
    <w:lvl w:ilvl="4" w:tplc="10090019" w:tentative="1">
      <w:start w:val="1"/>
      <w:numFmt w:val="lowerLetter"/>
      <w:lvlText w:val="%5."/>
      <w:lvlJc w:val="left"/>
      <w:pPr>
        <w:ind w:left="4635" w:hanging="360"/>
      </w:pPr>
    </w:lvl>
    <w:lvl w:ilvl="5" w:tplc="1009001B" w:tentative="1">
      <w:start w:val="1"/>
      <w:numFmt w:val="lowerRoman"/>
      <w:lvlText w:val="%6."/>
      <w:lvlJc w:val="right"/>
      <w:pPr>
        <w:ind w:left="5355" w:hanging="180"/>
      </w:pPr>
    </w:lvl>
    <w:lvl w:ilvl="6" w:tplc="1009000F" w:tentative="1">
      <w:start w:val="1"/>
      <w:numFmt w:val="decimal"/>
      <w:lvlText w:val="%7."/>
      <w:lvlJc w:val="left"/>
      <w:pPr>
        <w:ind w:left="6075" w:hanging="360"/>
      </w:pPr>
    </w:lvl>
    <w:lvl w:ilvl="7" w:tplc="10090019" w:tentative="1">
      <w:start w:val="1"/>
      <w:numFmt w:val="lowerLetter"/>
      <w:lvlText w:val="%8."/>
      <w:lvlJc w:val="left"/>
      <w:pPr>
        <w:ind w:left="6795" w:hanging="360"/>
      </w:pPr>
    </w:lvl>
    <w:lvl w:ilvl="8" w:tplc="1009001B" w:tentative="1">
      <w:start w:val="1"/>
      <w:numFmt w:val="lowerRoman"/>
      <w:lvlText w:val="%9."/>
      <w:lvlJc w:val="right"/>
      <w:pPr>
        <w:ind w:left="7515" w:hanging="180"/>
      </w:pPr>
    </w:lvl>
  </w:abstractNum>
  <w:abstractNum w:abstractNumId="7">
    <w:nsid w:val="71D71EE3"/>
    <w:multiLevelType w:val="hybridMultilevel"/>
    <w:tmpl w:val="5FEEBE28"/>
    <w:lvl w:ilvl="0" w:tplc="9D30E2C8">
      <w:start w:val="1"/>
      <w:numFmt w:val="lowerLetter"/>
      <w:lvlText w:val="%1."/>
      <w:lvlJc w:val="left"/>
      <w:pPr>
        <w:ind w:left="1146" w:hanging="360"/>
      </w:pPr>
      <w:rPr>
        <w:rFonts w:cs="Times New Roman" w:hint="default"/>
        <w:b w:val="0"/>
        <w:i w:val="0"/>
      </w:rPr>
    </w:lvl>
    <w:lvl w:ilvl="1" w:tplc="10090019">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8">
    <w:nsid w:val="733C1358"/>
    <w:multiLevelType w:val="hybridMultilevel"/>
    <w:tmpl w:val="7C50970A"/>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73600BDC"/>
    <w:multiLevelType w:val="hybridMultilevel"/>
    <w:tmpl w:val="84C28220"/>
    <w:lvl w:ilvl="0" w:tplc="BC8CCB66">
      <w:start w:val="2"/>
      <w:numFmt w:val="lowerLetter"/>
      <w:lvlText w:val="%1."/>
      <w:lvlJc w:val="left"/>
      <w:pPr>
        <w:ind w:left="1866" w:hanging="360"/>
      </w:pPr>
      <w:rPr>
        <w:rFonts w:hint="default"/>
      </w:rPr>
    </w:lvl>
    <w:lvl w:ilvl="1" w:tplc="10090019" w:tentative="1">
      <w:start w:val="1"/>
      <w:numFmt w:val="lowerLetter"/>
      <w:lvlText w:val="%2."/>
      <w:lvlJc w:val="left"/>
      <w:pPr>
        <w:ind w:left="2586" w:hanging="360"/>
      </w:pPr>
    </w:lvl>
    <w:lvl w:ilvl="2" w:tplc="1009001B" w:tentative="1">
      <w:start w:val="1"/>
      <w:numFmt w:val="lowerRoman"/>
      <w:lvlText w:val="%3."/>
      <w:lvlJc w:val="right"/>
      <w:pPr>
        <w:ind w:left="3306" w:hanging="180"/>
      </w:pPr>
    </w:lvl>
    <w:lvl w:ilvl="3" w:tplc="1009000F" w:tentative="1">
      <w:start w:val="1"/>
      <w:numFmt w:val="decimal"/>
      <w:lvlText w:val="%4."/>
      <w:lvlJc w:val="left"/>
      <w:pPr>
        <w:ind w:left="4026" w:hanging="360"/>
      </w:pPr>
    </w:lvl>
    <w:lvl w:ilvl="4" w:tplc="10090019" w:tentative="1">
      <w:start w:val="1"/>
      <w:numFmt w:val="lowerLetter"/>
      <w:lvlText w:val="%5."/>
      <w:lvlJc w:val="left"/>
      <w:pPr>
        <w:ind w:left="4746" w:hanging="360"/>
      </w:pPr>
    </w:lvl>
    <w:lvl w:ilvl="5" w:tplc="1009001B" w:tentative="1">
      <w:start w:val="1"/>
      <w:numFmt w:val="lowerRoman"/>
      <w:lvlText w:val="%6."/>
      <w:lvlJc w:val="right"/>
      <w:pPr>
        <w:ind w:left="5466" w:hanging="180"/>
      </w:pPr>
    </w:lvl>
    <w:lvl w:ilvl="6" w:tplc="1009000F" w:tentative="1">
      <w:start w:val="1"/>
      <w:numFmt w:val="decimal"/>
      <w:lvlText w:val="%7."/>
      <w:lvlJc w:val="left"/>
      <w:pPr>
        <w:ind w:left="6186" w:hanging="360"/>
      </w:pPr>
    </w:lvl>
    <w:lvl w:ilvl="7" w:tplc="10090019" w:tentative="1">
      <w:start w:val="1"/>
      <w:numFmt w:val="lowerLetter"/>
      <w:lvlText w:val="%8."/>
      <w:lvlJc w:val="left"/>
      <w:pPr>
        <w:ind w:left="6906" w:hanging="360"/>
      </w:pPr>
    </w:lvl>
    <w:lvl w:ilvl="8" w:tplc="1009001B" w:tentative="1">
      <w:start w:val="1"/>
      <w:numFmt w:val="lowerRoman"/>
      <w:lvlText w:val="%9."/>
      <w:lvlJc w:val="right"/>
      <w:pPr>
        <w:ind w:left="7626" w:hanging="180"/>
      </w:pPr>
    </w:lvl>
  </w:abstractNum>
  <w:num w:numId="1">
    <w:abstractNumId w:val="1"/>
  </w:num>
  <w:num w:numId="2">
    <w:abstractNumId w:val="2"/>
  </w:num>
  <w:num w:numId="3">
    <w:abstractNumId w:val="5"/>
  </w:num>
  <w:num w:numId="4">
    <w:abstractNumId w:val="8"/>
  </w:num>
  <w:num w:numId="5">
    <w:abstractNumId w:val="0"/>
  </w:num>
  <w:num w:numId="6">
    <w:abstractNumId w:val="3"/>
  </w:num>
  <w:num w:numId="7">
    <w:abstractNumId w:val="7"/>
  </w:num>
  <w:num w:numId="8">
    <w:abstractNumId w:val="9"/>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DE1774"/>
    <w:rsid w:val="00012404"/>
    <w:rsid w:val="00023588"/>
    <w:rsid w:val="00065CA3"/>
    <w:rsid w:val="000B591D"/>
    <w:rsid w:val="001921CB"/>
    <w:rsid w:val="001B73CE"/>
    <w:rsid w:val="001D6D27"/>
    <w:rsid w:val="001E6280"/>
    <w:rsid w:val="001F24F8"/>
    <w:rsid w:val="003B5BCF"/>
    <w:rsid w:val="004751E3"/>
    <w:rsid w:val="004E12E0"/>
    <w:rsid w:val="00622F84"/>
    <w:rsid w:val="007C3C38"/>
    <w:rsid w:val="00817FE7"/>
    <w:rsid w:val="00871AF9"/>
    <w:rsid w:val="009441C6"/>
    <w:rsid w:val="00AC47D9"/>
    <w:rsid w:val="00B54071"/>
    <w:rsid w:val="00C06ED7"/>
    <w:rsid w:val="00CE3986"/>
    <w:rsid w:val="00DE1774"/>
    <w:rsid w:val="00DF6156"/>
    <w:rsid w:val="00E5154A"/>
    <w:rsid w:val="00F24E50"/>
    <w:rsid w:val="00FC795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77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E1774"/>
    <w:pPr>
      <w:tabs>
        <w:tab w:val="center" w:pos="4320"/>
        <w:tab w:val="right" w:pos="8640"/>
      </w:tabs>
    </w:pPr>
  </w:style>
  <w:style w:type="character" w:customStyle="1" w:styleId="HeaderChar">
    <w:name w:val="Header Char"/>
    <w:basedOn w:val="DefaultParagraphFont"/>
    <w:link w:val="Header"/>
    <w:rsid w:val="00DE1774"/>
    <w:rPr>
      <w:rFonts w:ascii="Calibri" w:eastAsia="Times New Roman" w:hAnsi="Calibri" w:cs="Times New Roman"/>
    </w:rPr>
  </w:style>
  <w:style w:type="character" w:styleId="PageNumber">
    <w:name w:val="page number"/>
    <w:basedOn w:val="DefaultParagraphFont"/>
    <w:rsid w:val="00DE1774"/>
  </w:style>
  <w:style w:type="paragraph" w:styleId="ListParagraph">
    <w:name w:val="List Paragraph"/>
    <w:basedOn w:val="Normal"/>
    <w:uiPriority w:val="34"/>
    <w:qFormat/>
    <w:rsid w:val="00DE1774"/>
    <w:pPr>
      <w:ind w:left="720"/>
      <w:contextualSpacing/>
    </w:pPr>
  </w:style>
  <w:style w:type="paragraph" w:styleId="Footer">
    <w:name w:val="footer"/>
    <w:basedOn w:val="Normal"/>
    <w:link w:val="FooterChar"/>
    <w:uiPriority w:val="99"/>
    <w:unhideWhenUsed/>
    <w:rsid w:val="00DE1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1774"/>
    <w:rPr>
      <w:rFonts w:ascii="Calibri" w:eastAsia="Times New Roman" w:hAnsi="Calibri" w:cs="Times New Roman"/>
    </w:rPr>
  </w:style>
  <w:style w:type="paragraph" w:styleId="BalloonText">
    <w:name w:val="Balloon Text"/>
    <w:basedOn w:val="Normal"/>
    <w:link w:val="BalloonTextChar"/>
    <w:uiPriority w:val="99"/>
    <w:semiHidden/>
    <w:unhideWhenUsed/>
    <w:rsid w:val="00DE1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7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1296</Words>
  <Characters>7392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2013-04-25T16:52:00Z</dcterms:created>
  <dcterms:modified xsi:type="dcterms:W3CDTF">2013-04-25T16:57:00Z</dcterms:modified>
</cp:coreProperties>
</file>