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D6" w:rsidRPr="00805DE0" w:rsidRDefault="00E739D6" w:rsidP="00E739D6">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E739D6" w:rsidRPr="00805DE0" w:rsidRDefault="00E739D6" w:rsidP="00E739D6">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E739D6" w:rsidRPr="00805DE0" w:rsidRDefault="00E739D6" w:rsidP="00E739D6">
      <w:pPr>
        <w:spacing w:after="0" w:line="240" w:lineRule="auto"/>
        <w:ind w:right="474"/>
        <w:rPr>
          <w:rFonts w:asciiTheme="minorHAnsi" w:hAnsiTheme="minorHAnsi"/>
          <w:b/>
          <w:sz w:val="16"/>
          <w:szCs w:val="16"/>
        </w:rPr>
      </w:pPr>
    </w:p>
    <w:p w:rsidR="00E739D6" w:rsidRPr="0003350E" w:rsidRDefault="00E739D6" w:rsidP="00E739D6">
      <w:pPr>
        <w:spacing w:after="0" w:line="240" w:lineRule="auto"/>
        <w:ind w:right="474"/>
        <w:jc w:val="center"/>
        <w:rPr>
          <w:rFonts w:asciiTheme="minorHAnsi" w:hAnsiTheme="minorHAnsi"/>
          <w:b/>
          <w:sz w:val="16"/>
          <w:szCs w:val="16"/>
        </w:rPr>
      </w:pPr>
    </w:p>
    <w:p w:rsidR="00E739D6" w:rsidRPr="00805DE0" w:rsidRDefault="00E739D6" w:rsidP="00E739D6">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E739D6" w:rsidRDefault="00E739D6" w:rsidP="00E739D6">
      <w:pPr>
        <w:tabs>
          <w:tab w:val="left" w:pos="5311"/>
        </w:tabs>
        <w:spacing w:before="80" w:after="0" w:line="240" w:lineRule="auto"/>
        <w:ind w:left="360" w:right="474"/>
        <w:jc w:val="center"/>
        <w:rPr>
          <w:rFonts w:asciiTheme="minorHAnsi" w:hAnsiTheme="minorHAnsi"/>
          <w:b/>
        </w:rPr>
      </w:pPr>
      <w:r>
        <w:rPr>
          <w:rFonts w:asciiTheme="minorHAnsi" w:hAnsiTheme="minorHAnsi"/>
          <w:b/>
        </w:rPr>
        <w:t>Thursday March 10, 2016 CVRD Board Room- 5:30</w:t>
      </w:r>
      <w:r w:rsidRPr="00805DE0">
        <w:rPr>
          <w:rFonts w:asciiTheme="minorHAnsi" w:hAnsiTheme="minorHAnsi"/>
          <w:b/>
        </w:rPr>
        <w:t xml:space="preserve"> pm</w:t>
      </w:r>
    </w:p>
    <w:p w:rsidR="00E739D6" w:rsidRPr="00805DE0" w:rsidRDefault="00E739D6" w:rsidP="00E739D6">
      <w:pPr>
        <w:spacing w:before="80" w:after="0" w:line="240" w:lineRule="auto"/>
        <w:ind w:right="474"/>
        <w:jc w:val="center"/>
        <w:rPr>
          <w:rFonts w:asciiTheme="minorHAnsi" w:hAnsiTheme="minorHAnsi"/>
          <w:b/>
        </w:rPr>
      </w:pPr>
    </w:p>
    <w:p w:rsidR="00E739D6" w:rsidRDefault="00E739D6" w:rsidP="00E739D6">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Pr>
          <w:rFonts w:asciiTheme="minorHAnsi" w:hAnsiTheme="minorHAnsi"/>
        </w:rPr>
        <w:t>, Rob Hutchins chair,</w:t>
      </w:r>
      <w:r w:rsidRPr="005F6847">
        <w:rPr>
          <w:rFonts w:asciiTheme="minorHAnsi" w:hAnsiTheme="minorHAnsi"/>
        </w:rPr>
        <w:t xml:space="preserve"> </w:t>
      </w:r>
      <w:r>
        <w:rPr>
          <w:rFonts w:asciiTheme="minorHAnsi" w:hAnsiTheme="minorHAnsi"/>
        </w:rPr>
        <w:t xml:space="preserve">Jennifer Jones  co chair, </w:t>
      </w:r>
      <w:r w:rsidRPr="00805DE0">
        <w:rPr>
          <w:rFonts w:asciiTheme="minorHAnsi" w:hAnsiTheme="minorHAnsi"/>
        </w:rPr>
        <w:t>Denise Williams</w:t>
      </w:r>
      <w:r>
        <w:rPr>
          <w:rFonts w:asciiTheme="minorHAnsi" w:hAnsiTheme="minorHAnsi"/>
        </w:rPr>
        <w:t xml:space="preserve"> co chair,</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5F6847">
        <w:rPr>
          <w:rFonts w:asciiTheme="minorHAnsi" w:hAnsiTheme="minorHAnsi"/>
        </w:rPr>
        <w:t xml:space="preserve"> </w:t>
      </w:r>
      <w:r>
        <w:rPr>
          <w:rFonts w:asciiTheme="minorHAnsi" w:hAnsiTheme="minorHAnsi"/>
        </w:rPr>
        <w:t>Valorie Masuda,</w:t>
      </w:r>
      <w:r w:rsidRPr="000C0C09">
        <w:rPr>
          <w:rFonts w:asciiTheme="minorHAnsi" w:hAnsiTheme="minorHAnsi"/>
        </w:rPr>
        <w:t xml:space="preserve"> </w:t>
      </w:r>
      <w:r>
        <w:rPr>
          <w:rFonts w:asciiTheme="minorHAnsi" w:hAnsiTheme="minorHAnsi"/>
        </w:rPr>
        <w:t>Gretchen Hartley,</w:t>
      </w:r>
      <w:r w:rsidRPr="00227D23">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sidR="00A959F5">
        <w:rPr>
          <w:rFonts w:asciiTheme="minorHAnsi" w:hAnsiTheme="minorHAnsi"/>
        </w:rPr>
        <w:t xml:space="preserve"> Linda Roseneck</w:t>
      </w:r>
      <w:r>
        <w:rPr>
          <w:rFonts w:asciiTheme="minorHAnsi" w:hAnsiTheme="minorHAnsi"/>
        </w:rPr>
        <w:t>, Douglas Hardie, Aimee Sherwood,</w:t>
      </w:r>
      <w:r w:rsidRPr="000C651A">
        <w:rPr>
          <w:rFonts w:asciiTheme="minorHAnsi" w:hAnsiTheme="minorHAnsi"/>
        </w:rPr>
        <w:t xml:space="preserve"> </w:t>
      </w:r>
      <w:r>
        <w:rPr>
          <w:rFonts w:asciiTheme="minorHAnsi" w:hAnsiTheme="minorHAnsi"/>
        </w:rPr>
        <w:t>Diane Pope,</w:t>
      </w:r>
      <w:r w:rsidRPr="000C651A">
        <w:rPr>
          <w:rFonts w:asciiTheme="minorHAnsi" w:hAnsiTheme="minorHAnsi"/>
        </w:rPr>
        <w:t xml:space="preserve"> </w:t>
      </w:r>
      <w:r>
        <w:rPr>
          <w:rFonts w:asciiTheme="minorHAnsi" w:hAnsiTheme="minorHAnsi"/>
        </w:rPr>
        <w:t xml:space="preserve">Robin Routledge, </w:t>
      </w:r>
      <w:r w:rsidRPr="00026260">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Colleen Fuller, Jane Osborne,</w:t>
      </w:r>
      <w:r w:rsidRPr="00E739D6">
        <w:rPr>
          <w:rFonts w:asciiTheme="minorHAnsi" w:hAnsiTheme="minorHAnsi"/>
        </w:rPr>
        <w:t xml:space="preserve"> </w:t>
      </w:r>
      <w:r>
        <w:rPr>
          <w:rFonts w:asciiTheme="minorHAnsi" w:hAnsiTheme="minorHAnsi"/>
        </w:rPr>
        <w:t>Melie De Champlain,</w:t>
      </w:r>
      <w:r w:rsidRPr="00E739D6">
        <w:rPr>
          <w:rFonts w:asciiTheme="minorHAnsi" w:hAnsiTheme="minorHAnsi"/>
        </w:rPr>
        <w:t xml:space="preserve"> </w:t>
      </w:r>
      <w:r>
        <w:rPr>
          <w:rFonts w:asciiTheme="minorHAnsi" w:hAnsiTheme="minorHAnsi"/>
        </w:rPr>
        <w:t>John Elzinga</w:t>
      </w:r>
    </w:p>
    <w:p w:rsidR="00E739D6" w:rsidRPr="00805DE0" w:rsidRDefault="00E739D6" w:rsidP="00E739D6">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Tom Walker</w:t>
      </w:r>
      <w:r w:rsidRPr="00805DE0">
        <w:rPr>
          <w:rFonts w:asciiTheme="minorHAnsi" w:hAnsiTheme="minorHAnsi"/>
        </w:rPr>
        <w:t>,</w:t>
      </w:r>
      <w:r w:rsidRPr="00F67C8B">
        <w:rPr>
          <w:rFonts w:asciiTheme="minorHAnsi" w:hAnsiTheme="minorHAnsi"/>
        </w:rPr>
        <w:t xml:space="preserve"> </w:t>
      </w:r>
      <w:r w:rsidRPr="00C850BB">
        <w:rPr>
          <w:rFonts w:asciiTheme="minorHAnsi" w:hAnsiTheme="minorHAnsi"/>
        </w:rPr>
        <w:t>Alison Nicholson,</w:t>
      </w:r>
      <w:r w:rsidRPr="00F67C8B">
        <w:rPr>
          <w:rFonts w:asciiTheme="minorHAnsi" w:hAnsiTheme="minorHAnsi"/>
        </w:rPr>
        <w:t xml:space="preserve"> </w:t>
      </w:r>
      <w:r>
        <w:rPr>
          <w:rFonts w:asciiTheme="minorHAnsi" w:hAnsiTheme="minorHAnsi"/>
        </w:rPr>
        <w:t>Bob Day</w:t>
      </w:r>
      <w:r w:rsidRPr="00805DE0">
        <w:rPr>
          <w:rFonts w:asciiTheme="minorHAnsi" w:hAnsiTheme="minorHAnsi"/>
        </w:rPr>
        <w:t>,</w:t>
      </w:r>
      <w:r w:rsidRPr="00E739D6">
        <w:rPr>
          <w:rFonts w:asciiTheme="minorHAnsi" w:hAnsiTheme="minorHAnsi"/>
        </w:rPr>
        <w:t xml:space="preserve">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w:t>
      </w:r>
      <w:r w:rsidRPr="00E739D6">
        <w:rPr>
          <w:rFonts w:asciiTheme="minorHAnsi" w:hAnsiTheme="minorHAnsi"/>
        </w:rPr>
        <w:t xml:space="preserve"> </w:t>
      </w:r>
      <w:r>
        <w:rPr>
          <w:rFonts w:asciiTheme="minorHAnsi" w:hAnsiTheme="minorHAnsi"/>
        </w:rPr>
        <w:t>Rhoda Taylor,</w:t>
      </w:r>
      <w:r w:rsidRPr="00E739D6">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E739D6">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0C651A">
        <w:rPr>
          <w:rFonts w:asciiTheme="minorHAnsi" w:hAnsiTheme="minorHAnsi"/>
        </w:rPr>
        <w:t xml:space="preserve"> </w:t>
      </w:r>
      <w:r>
        <w:rPr>
          <w:rFonts w:asciiTheme="minorHAnsi" w:hAnsiTheme="minorHAnsi"/>
        </w:rPr>
        <w:t>David Robertson</w:t>
      </w:r>
      <w:r w:rsidR="00C850BB">
        <w:rPr>
          <w:rFonts w:asciiTheme="minorHAnsi" w:hAnsiTheme="minorHAnsi"/>
        </w:rPr>
        <w:t>,</w:t>
      </w:r>
      <w:r w:rsidR="00C850BB" w:rsidRPr="000C651A">
        <w:rPr>
          <w:rFonts w:asciiTheme="minorHAnsi" w:hAnsiTheme="minorHAnsi"/>
        </w:rPr>
        <w:t xml:space="preserve"> </w:t>
      </w:r>
      <w:r w:rsidR="00C850BB" w:rsidRPr="00227D23">
        <w:rPr>
          <w:rFonts w:asciiTheme="minorHAnsi" w:hAnsiTheme="minorHAnsi"/>
        </w:rPr>
        <w:t>Leslie</w:t>
      </w:r>
      <w:r w:rsidR="00C850BB">
        <w:rPr>
          <w:rFonts w:asciiTheme="minorHAnsi" w:hAnsiTheme="minorHAnsi"/>
        </w:rPr>
        <w:t xml:space="preserve"> Welin,</w:t>
      </w:r>
      <w:r w:rsidR="00C850BB" w:rsidRPr="00C850BB">
        <w:rPr>
          <w:rFonts w:asciiTheme="minorHAnsi" w:hAnsiTheme="minorHAnsi"/>
        </w:rPr>
        <w:t xml:space="preserve"> </w:t>
      </w:r>
      <w:r w:rsidR="00C850BB">
        <w:rPr>
          <w:rFonts w:asciiTheme="minorHAnsi" w:hAnsiTheme="minorHAnsi"/>
        </w:rPr>
        <w:t>Jane Hope,</w:t>
      </w:r>
      <w:r w:rsidR="00C850BB" w:rsidRPr="00C850BB">
        <w:rPr>
          <w:rFonts w:asciiTheme="minorHAnsi" w:hAnsiTheme="minorHAnsi"/>
        </w:rPr>
        <w:t xml:space="preserve"> </w:t>
      </w:r>
      <w:r w:rsidR="00C850BB">
        <w:rPr>
          <w:rFonts w:asciiTheme="minorHAnsi" w:hAnsiTheme="minorHAnsi"/>
        </w:rPr>
        <w:t>Michelle Staples,</w:t>
      </w:r>
      <w:r w:rsidR="00C850BB" w:rsidRPr="00C850BB">
        <w:rPr>
          <w:rFonts w:asciiTheme="minorHAnsi" w:hAnsiTheme="minorHAnsi"/>
        </w:rPr>
        <w:t xml:space="preserve"> </w:t>
      </w:r>
      <w:r w:rsidR="00C850BB">
        <w:rPr>
          <w:rFonts w:asciiTheme="minorHAnsi" w:hAnsiTheme="minorHAnsi"/>
        </w:rPr>
        <w:t>Denise McKinlay</w:t>
      </w:r>
    </w:p>
    <w:p w:rsidR="00E739D6" w:rsidRDefault="00E739D6" w:rsidP="00E739D6">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Pr>
          <w:rFonts w:asciiTheme="minorHAnsi" w:hAnsiTheme="minorHAnsi"/>
        </w:rPr>
        <w:t>Laura Court,</w:t>
      </w:r>
      <w:r w:rsidRPr="00E739D6">
        <w:rPr>
          <w:rFonts w:asciiTheme="minorHAnsi" w:hAnsiTheme="minorHAnsi"/>
        </w:rPr>
        <w:t xml:space="preserve"> </w:t>
      </w:r>
      <w:r>
        <w:rPr>
          <w:rFonts w:asciiTheme="minorHAnsi" w:hAnsiTheme="minorHAnsi"/>
        </w:rPr>
        <w:t>Travis Peterson</w:t>
      </w:r>
      <w:r w:rsidRPr="00227D23">
        <w:rPr>
          <w:rFonts w:asciiTheme="minorHAnsi" w:hAnsiTheme="minorHAnsi"/>
        </w:rPr>
        <w:t>,</w:t>
      </w:r>
      <w:r w:rsidRPr="000C651A">
        <w:rPr>
          <w:rFonts w:asciiTheme="minorHAnsi" w:hAnsiTheme="minorHAnsi"/>
        </w:rPr>
        <w:t xml:space="preserve"> </w:t>
      </w:r>
      <w:r w:rsidR="00C850BB">
        <w:rPr>
          <w:rFonts w:asciiTheme="minorHAnsi" w:hAnsiTheme="minorHAnsi"/>
        </w:rPr>
        <w:t>Kate Marsh</w:t>
      </w:r>
    </w:p>
    <w:p w:rsidR="00E739D6" w:rsidRPr="00805DE0" w:rsidRDefault="00E739D6" w:rsidP="00E739D6">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Holly Sheena Nolli, Dale McMullen, Karen </w:t>
      </w:r>
      <w:proofErr w:type="spellStart"/>
      <w:r>
        <w:rPr>
          <w:rFonts w:asciiTheme="minorHAnsi" w:hAnsiTheme="minorHAnsi"/>
        </w:rPr>
        <w:t>Schlogel</w:t>
      </w:r>
      <w:proofErr w:type="spellEnd"/>
    </w:p>
    <w:p w:rsidR="00E739D6" w:rsidRPr="00805DE0" w:rsidRDefault="00E739D6" w:rsidP="00E739D6">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Gerry Giles,</w:t>
      </w:r>
      <w:r w:rsidRPr="00227D23">
        <w:rPr>
          <w:rFonts w:asciiTheme="minorHAnsi" w:hAnsiTheme="minorHAnsi"/>
        </w:rPr>
        <w:t xml:space="preserve"> </w:t>
      </w:r>
      <w:r w:rsidRPr="00805DE0">
        <w:rPr>
          <w:rFonts w:asciiTheme="minorHAnsi" w:hAnsiTheme="minorHAnsi"/>
        </w:rPr>
        <w:t>Grant Waldman</w:t>
      </w:r>
      <w:r w:rsidR="00C850BB">
        <w:rPr>
          <w:rFonts w:asciiTheme="minorHAnsi" w:hAnsiTheme="minorHAnsi"/>
        </w:rPr>
        <w:t>,</w:t>
      </w:r>
      <w:r w:rsidR="00C850BB" w:rsidRPr="00C850BB">
        <w:rPr>
          <w:rFonts w:asciiTheme="minorHAnsi" w:hAnsiTheme="minorHAnsi"/>
        </w:rPr>
        <w:t xml:space="preserve"> </w:t>
      </w:r>
      <w:r w:rsidR="00C850BB">
        <w:rPr>
          <w:rFonts w:asciiTheme="minorHAnsi" w:hAnsiTheme="minorHAnsi"/>
        </w:rPr>
        <w:t>Amy Trippe Brophy</w:t>
      </w:r>
    </w:p>
    <w:p w:rsidR="00E739D6" w:rsidRPr="00805DE0" w:rsidRDefault="00E739D6" w:rsidP="00E739D6">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E739D6" w:rsidRDefault="00E739D6" w:rsidP="00E739D6">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C850BB" w:rsidRPr="00C850BB" w:rsidRDefault="00E739D6" w:rsidP="00C850BB">
      <w:pPr>
        <w:pStyle w:val="ListParagraph"/>
        <w:numPr>
          <w:ilvl w:val="0"/>
          <w:numId w:val="1"/>
        </w:numPr>
        <w:tabs>
          <w:tab w:val="left" w:pos="5311"/>
        </w:tabs>
        <w:spacing w:before="120" w:after="0" w:line="240" w:lineRule="auto"/>
        <w:ind w:right="474"/>
        <w:rPr>
          <w:rFonts w:asciiTheme="minorHAnsi" w:hAnsiTheme="minorHAnsi"/>
          <w:b/>
        </w:rPr>
      </w:pPr>
      <w:r w:rsidRPr="00227D23">
        <w:rPr>
          <w:rFonts w:asciiTheme="minorHAnsi" w:hAnsiTheme="minorHAnsi"/>
          <w:b/>
        </w:rPr>
        <w:t xml:space="preserve">Celebrating Network Members </w:t>
      </w:r>
      <w:r>
        <w:rPr>
          <w:rFonts w:asciiTheme="minorHAnsi" w:hAnsiTheme="minorHAnsi"/>
          <w:b/>
        </w:rPr>
        <w:t>–</w:t>
      </w:r>
      <w:r w:rsidRPr="00227D23">
        <w:rPr>
          <w:rFonts w:asciiTheme="minorHAnsi" w:hAnsiTheme="minorHAnsi"/>
          <w:b/>
        </w:rPr>
        <w:t xml:space="preserve"> </w:t>
      </w:r>
      <w:r w:rsidR="00C850BB">
        <w:rPr>
          <w:rFonts w:asciiTheme="minorHAnsi" w:hAnsiTheme="minorHAnsi"/>
          <w:b/>
        </w:rPr>
        <w:t xml:space="preserve"> Linda Roseneck Cowichan United Way-</w:t>
      </w:r>
      <w:r w:rsidR="00324FFE">
        <w:rPr>
          <w:rFonts w:asciiTheme="minorHAnsi" w:hAnsiTheme="minorHAnsi"/>
          <w:b/>
        </w:rPr>
        <w:t xml:space="preserve"> </w:t>
      </w:r>
      <w:r w:rsidR="00324FFE">
        <w:rPr>
          <w:rFonts w:asciiTheme="minorHAnsi" w:hAnsiTheme="minorHAnsi"/>
        </w:rPr>
        <w:t>Cowichan United Way is currently undergoing a transformation</w:t>
      </w:r>
      <w:r w:rsidR="00DB6623">
        <w:rPr>
          <w:rFonts w:asciiTheme="minorHAnsi" w:hAnsiTheme="minorHAnsi"/>
        </w:rPr>
        <w:t xml:space="preserve"> to a regional model</w:t>
      </w:r>
      <w:r w:rsidR="00324FFE">
        <w:rPr>
          <w:rFonts w:asciiTheme="minorHAnsi" w:hAnsiTheme="minorHAnsi"/>
        </w:rPr>
        <w:t xml:space="preserve"> that will see it joining with the United Way of Northern Vancouver Island.  This transformation is a positive one in that it will allow for greater impact</w:t>
      </w:r>
      <w:r w:rsidR="00DB6623">
        <w:rPr>
          <w:rFonts w:asciiTheme="minorHAnsi" w:hAnsiTheme="minorHAnsi"/>
        </w:rPr>
        <w:t xml:space="preserve">.  </w:t>
      </w:r>
      <w:r w:rsidR="00A959F5">
        <w:rPr>
          <w:rFonts w:asciiTheme="minorHAnsi" w:hAnsiTheme="minorHAnsi"/>
        </w:rPr>
        <w:t>We</w:t>
      </w:r>
      <w:r w:rsidR="00DB6623">
        <w:rPr>
          <w:rFonts w:asciiTheme="minorHAnsi" w:hAnsiTheme="minorHAnsi"/>
        </w:rPr>
        <w:t xml:space="preserve"> will continue to have a local office and our community programs will be funded on the same level if not greater.  Linda will remain as our Impact Leader and will be able to focus more on fundraising and community engagement versus administration.  Cowichan United Way has supported many programs over the years and plays an important role in helping</w:t>
      </w:r>
      <w:r w:rsidR="00A959F5">
        <w:rPr>
          <w:rFonts w:asciiTheme="minorHAnsi" w:hAnsiTheme="minorHAnsi"/>
        </w:rPr>
        <w:t xml:space="preserve"> vulnerable community members flourish</w:t>
      </w:r>
      <w:r w:rsidR="00DB6623">
        <w:rPr>
          <w:rFonts w:asciiTheme="minorHAnsi" w:hAnsiTheme="minorHAnsi"/>
        </w:rPr>
        <w:t xml:space="preserve">.  Current United Way programs in Cowichan include: Cowichan Success </w:t>
      </w:r>
      <w:proofErr w:type="gramStart"/>
      <w:r w:rsidR="00DB6623">
        <w:rPr>
          <w:rFonts w:asciiTheme="minorHAnsi" w:hAnsiTheme="minorHAnsi"/>
        </w:rPr>
        <w:t>By</w:t>
      </w:r>
      <w:proofErr w:type="gramEnd"/>
      <w:r w:rsidR="00DB6623">
        <w:rPr>
          <w:rFonts w:asciiTheme="minorHAnsi" w:hAnsiTheme="minorHAnsi"/>
        </w:rPr>
        <w:t xml:space="preserve"> 6, Better at Home, Cowichan Basket Society protein project, Big Brothers and Big Sisters, Cowichan Valley Hospice, Red Cross Equipment program, Community Options Society, Clements Centre Society, Transit Program</w:t>
      </w:r>
      <w:r w:rsidR="00A959F5">
        <w:rPr>
          <w:rFonts w:asciiTheme="minorHAnsi" w:hAnsiTheme="minorHAnsi"/>
        </w:rPr>
        <w:t>,</w:t>
      </w:r>
      <w:r w:rsidR="00DB6623">
        <w:rPr>
          <w:rFonts w:asciiTheme="minorHAnsi" w:hAnsiTheme="minorHAnsi"/>
        </w:rPr>
        <w:t xml:space="preserve"> The Bubble Bus, and a meal program in Chemainus.</w:t>
      </w:r>
      <w:r w:rsidR="00C850BB" w:rsidRPr="00C850BB">
        <w:rPr>
          <w:rFonts w:asciiTheme="minorHAnsi" w:hAnsiTheme="minorHAnsi"/>
          <w:b/>
        </w:rPr>
        <w:tab/>
      </w:r>
    </w:p>
    <w:p w:rsidR="00E739D6" w:rsidRDefault="00E739D6" w:rsidP="00E739D6">
      <w:pPr>
        <w:numPr>
          <w:ilvl w:val="0"/>
          <w:numId w:val="1"/>
        </w:numPr>
        <w:tabs>
          <w:tab w:val="left" w:pos="5311"/>
        </w:tabs>
        <w:spacing w:before="120" w:after="0" w:line="240" w:lineRule="auto"/>
        <w:ind w:right="474"/>
        <w:rPr>
          <w:rFonts w:asciiTheme="minorHAnsi" w:hAnsiTheme="minorHAnsi"/>
        </w:rPr>
      </w:pPr>
      <w:r w:rsidRPr="000C651A">
        <w:rPr>
          <w:rFonts w:asciiTheme="minorHAnsi" w:hAnsiTheme="minorHAnsi"/>
          <w:b/>
        </w:rPr>
        <w:t>Delegation</w:t>
      </w:r>
      <w:r w:rsidR="00DB6623" w:rsidRPr="000C651A">
        <w:rPr>
          <w:rFonts w:asciiTheme="minorHAnsi" w:hAnsiTheme="minorHAnsi"/>
          <w:b/>
        </w:rPr>
        <w:t xml:space="preserve">- </w:t>
      </w:r>
      <w:r w:rsidR="00DB6623">
        <w:rPr>
          <w:rFonts w:asciiTheme="minorHAnsi" w:hAnsiTheme="minorHAnsi"/>
          <w:b/>
        </w:rPr>
        <w:t>Sheena</w:t>
      </w:r>
      <w:r w:rsidR="00C850BB">
        <w:rPr>
          <w:rFonts w:asciiTheme="minorHAnsi" w:hAnsiTheme="minorHAnsi"/>
        </w:rPr>
        <w:t xml:space="preserve"> Nolli, Dale McMullen- Mental Health and Substance Use</w:t>
      </w:r>
      <w:r w:rsidR="00DB6623">
        <w:rPr>
          <w:rFonts w:asciiTheme="minorHAnsi" w:hAnsiTheme="minorHAnsi"/>
        </w:rPr>
        <w:t xml:space="preserve"> (MHSU)</w:t>
      </w:r>
      <w:r w:rsidR="00C850BB">
        <w:rPr>
          <w:rFonts w:asciiTheme="minorHAnsi" w:hAnsiTheme="minorHAnsi"/>
        </w:rPr>
        <w:t xml:space="preserve"> Advisory Committee</w:t>
      </w:r>
      <w:r w:rsidR="00DB6623">
        <w:rPr>
          <w:rFonts w:asciiTheme="minorHAnsi" w:hAnsiTheme="minorHAnsi"/>
        </w:rPr>
        <w:t xml:space="preserve">. It has been many years since the Cowichan Valley has had a functioning MHSU advisory committee.  A new committee is under development and </w:t>
      </w:r>
      <w:r w:rsidR="00A959F5">
        <w:rPr>
          <w:rFonts w:asciiTheme="minorHAnsi" w:hAnsiTheme="minorHAnsi"/>
        </w:rPr>
        <w:t xml:space="preserve">is expected to be up and running by September of 2016. It </w:t>
      </w:r>
      <w:r w:rsidR="00DB6623">
        <w:rPr>
          <w:rFonts w:asciiTheme="minorHAnsi" w:hAnsiTheme="minorHAnsi"/>
        </w:rPr>
        <w:t xml:space="preserve">will help to ensure that the programs, direction of services and Island Health Mental Health programs meet the needs of persons with lived experience.  The committee will identify gaps, needs, opportunities and expectations of people with lived experience and those who care about them.    The committee will be made up of interested organizations, health and community members.  </w:t>
      </w:r>
      <w:r w:rsidR="007F36DC">
        <w:rPr>
          <w:rFonts w:asciiTheme="minorHAnsi" w:hAnsiTheme="minorHAnsi"/>
        </w:rPr>
        <w:t xml:space="preserve">If members are interested in participating in the Advisory committee they can contact Sheena at </w:t>
      </w:r>
      <w:hyperlink r:id="rId10" w:history="1">
        <w:r w:rsidR="007F36DC" w:rsidRPr="004B1B6F">
          <w:rPr>
            <w:rStyle w:val="Hyperlink"/>
            <w:rFonts w:asciiTheme="minorHAnsi" w:hAnsiTheme="minorHAnsi"/>
          </w:rPr>
          <w:t>Sheena.Nolli@viha.ca</w:t>
        </w:r>
      </w:hyperlink>
      <w:r w:rsidR="007F36DC">
        <w:rPr>
          <w:rFonts w:asciiTheme="minorHAnsi" w:hAnsiTheme="minorHAnsi"/>
        </w:rPr>
        <w:t xml:space="preserve"> or Dale McMullen at </w:t>
      </w:r>
      <w:hyperlink r:id="rId11" w:history="1">
        <w:r w:rsidR="007F36DC" w:rsidRPr="004B1B6F">
          <w:rPr>
            <w:rStyle w:val="Hyperlink"/>
            <w:rFonts w:asciiTheme="minorHAnsi" w:hAnsiTheme="minorHAnsi"/>
          </w:rPr>
          <w:t>Dale.Mcmullen@viha.ca</w:t>
        </w:r>
      </w:hyperlink>
      <w:r w:rsidR="007F36DC">
        <w:rPr>
          <w:rFonts w:asciiTheme="minorHAnsi" w:hAnsiTheme="minorHAnsi"/>
        </w:rPr>
        <w:t xml:space="preserve">  </w:t>
      </w:r>
      <w:r w:rsidR="00A959F5">
        <w:rPr>
          <w:rFonts w:asciiTheme="minorHAnsi" w:hAnsiTheme="minorHAnsi"/>
        </w:rPr>
        <w:t>Sheena also reported on current projects underway in Cowichan.</w:t>
      </w:r>
      <w:r w:rsidR="007F36DC">
        <w:rPr>
          <w:rFonts w:asciiTheme="minorHAnsi" w:hAnsiTheme="minorHAnsi"/>
        </w:rPr>
        <w:t xml:space="preserve">  </w:t>
      </w:r>
    </w:p>
    <w:p w:rsidR="00DB6623" w:rsidRDefault="00DB6623" w:rsidP="00DB6623">
      <w:pPr>
        <w:numPr>
          <w:ilvl w:val="1"/>
          <w:numId w:val="1"/>
        </w:numPr>
        <w:tabs>
          <w:tab w:val="left" w:pos="5311"/>
        </w:tabs>
        <w:spacing w:before="120" w:after="0" w:line="240" w:lineRule="auto"/>
        <w:ind w:right="474"/>
        <w:rPr>
          <w:rFonts w:asciiTheme="minorHAnsi" w:hAnsiTheme="minorHAnsi"/>
        </w:rPr>
      </w:pPr>
      <w:r>
        <w:rPr>
          <w:rFonts w:asciiTheme="minorHAnsi" w:hAnsiTheme="minorHAnsi"/>
          <w:b/>
        </w:rPr>
        <w:t>The ACT (Assertive Community Treatment Team)</w:t>
      </w:r>
      <w:r>
        <w:rPr>
          <w:rFonts w:asciiTheme="minorHAnsi" w:hAnsiTheme="minorHAnsi"/>
        </w:rPr>
        <w:t xml:space="preserve"> has now been functioning for almost a year.  The act team provides outreach to the most vulnerable and at risk community members.  </w:t>
      </w:r>
      <w:r w:rsidR="00A959F5">
        <w:rPr>
          <w:rFonts w:asciiTheme="minorHAnsi" w:hAnsiTheme="minorHAnsi"/>
        </w:rPr>
        <w:t>This wrap around service supports community members where they are.</w:t>
      </w:r>
    </w:p>
    <w:p w:rsidR="00DB6623" w:rsidRDefault="00DB6623" w:rsidP="00DB6623">
      <w:pPr>
        <w:numPr>
          <w:ilvl w:val="1"/>
          <w:numId w:val="1"/>
        </w:numPr>
        <w:tabs>
          <w:tab w:val="left" w:pos="5311"/>
        </w:tabs>
        <w:spacing w:before="120" w:after="0" w:line="240" w:lineRule="auto"/>
        <w:ind w:right="474"/>
        <w:rPr>
          <w:rFonts w:asciiTheme="minorHAnsi" w:hAnsiTheme="minorHAnsi"/>
        </w:rPr>
      </w:pPr>
      <w:r>
        <w:rPr>
          <w:rFonts w:asciiTheme="minorHAnsi" w:hAnsiTheme="minorHAnsi"/>
          <w:b/>
        </w:rPr>
        <w:t>Cowichan District Hospital Emergency Room Psychiatric Nurses</w:t>
      </w:r>
      <w:r w:rsidR="00A959F5">
        <w:rPr>
          <w:rFonts w:asciiTheme="minorHAnsi" w:hAnsiTheme="minorHAnsi"/>
        </w:rPr>
        <w:t xml:space="preserve">- we now have 2 nurses working in the emergency room providing 12 hours a day </w:t>
      </w:r>
      <w:r w:rsidR="00BB08ED">
        <w:rPr>
          <w:rFonts w:asciiTheme="minorHAnsi" w:hAnsiTheme="minorHAnsi"/>
        </w:rPr>
        <w:t xml:space="preserve"> 7 days a week </w:t>
      </w:r>
      <w:r w:rsidR="00A959F5">
        <w:rPr>
          <w:rFonts w:asciiTheme="minorHAnsi" w:hAnsiTheme="minorHAnsi"/>
        </w:rPr>
        <w:t xml:space="preserve">of support for </w:t>
      </w:r>
      <w:r w:rsidR="00A959F5">
        <w:rPr>
          <w:rFonts w:asciiTheme="minorHAnsi" w:hAnsiTheme="minorHAnsi"/>
        </w:rPr>
        <w:lastRenderedPageBreak/>
        <w:t xml:space="preserve">community members presenting with psychiatric  challenges.  This team has made a significant difference in patient outcomes and challenges often faced in the ER. </w:t>
      </w:r>
    </w:p>
    <w:p w:rsidR="00A959F5" w:rsidRPr="0071011E" w:rsidRDefault="00A959F5" w:rsidP="00DB6623">
      <w:pPr>
        <w:numPr>
          <w:ilvl w:val="1"/>
          <w:numId w:val="1"/>
        </w:numPr>
        <w:tabs>
          <w:tab w:val="left" w:pos="5311"/>
        </w:tabs>
        <w:spacing w:before="120" w:after="0" w:line="240" w:lineRule="auto"/>
        <w:ind w:right="474"/>
        <w:rPr>
          <w:rFonts w:asciiTheme="minorHAnsi" w:hAnsiTheme="minorHAnsi"/>
        </w:rPr>
      </w:pPr>
      <w:r>
        <w:rPr>
          <w:rFonts w:asciiTheme="minorHAnsi" w:hAnsiTheme="minorHAnsi"/>
          <w:b/>
        </w:rPr>
        <w:t>Sobering beds</w:t>
      </w:r>
      <w:r>
        <w:rPr>
          <w:rFonts w:asciiTheme="minorHAnsi" w:hAnsiTheme="minorHAnsi"/>
        </w:rPr>
        <w:t>- OCCHN has been facilitating the Sobering and Detox Task force which has been a great success.  The task force has identified needs, gaps and assets within the communities and is preparing the final report to the BC Coroner.  In addition to the report the task force has helped lobby for 4+ sobering beds for the Cowichan Region which will be opening in the late fall of 2016.  The team has worked collaboratively to design the service delivery model and RFP which is not typical for how the RFP process is usually done within Island Health.  It is intended that the task force will remain active following the completion of the project.</w:t>
      </w:r>
    </w:p>
    <w:p w:rsidR="00E739D6" w:rsidRPr="00C850BB" w:rsidRDefault="00E739D6" w:rsidP="00C850BB">
      <w:pPr>
        <w:pStyle w:val="ListParagraph"/>
        <w:numPr>
          <w:ilvl w:val="0"/>
          <w:numId w:val="1"/>
        </w:numPr>
        <w:tabs>
          <w:tab w:val="left" w:pos="5311"/>
        </w:tabs>
        <w:spacing w:before="120" w:after="0" w:line="240" w:lineRule="auto"/>
        <w:ind w:right="474"/>
        <w:rPr>
          <w:rFonts w:asciiTheme="minorHAnsi" w:hAnsiTheme="minorHAnsi"/>
        </w:rPr>
      </w:pPr>
      <w:r w:rsidRPr="003D5F68">
        <w:rPr>
          <w:rFonts w:asciiTheme="minorHAnsi" w:hAnsiTheme="minorHAnsi"/>
          <w:b/>
        </w:rPr>
        <w:t xml:space="preserve">Spotlight Speaker </w:t>
      </w:r>
      <w:r w:rsidR="00C850BB">
        <w:rPr>
          <w:rFonts w:asciiTheme="minorHAnsi" w:hAnsiTheme="minorHAnsi"/>
          <w:b/>
        </w:rPr>
        <w:t xml:space="preserve">– </w:t>
      </w:r>
      <w:r w:rsidR="00C850BB" w:rsidRPr="00C850BB">
        <w:rPr>
          <w:rFonts w:asciiTheme="minorHAnsi" w:hAnsiTheme="minorHAnsi"/>
        </w:rPr>
        <w:t>no spotlight speaker</w:t>
      </w:r>
    </w:p>
    <w:p w:rsidR="00E739D6" w:rsidRDefault="00E739D6" w:rsidP="00E739D6">
      <w:pPr>
        <w:pStyle w:val="ListParagraph"/>
        <w:tabs>
          <w:tab w:val="left" w:pos="5311"/>
        </w:tabs>
        <w:spacing w:after="0" w:line="240" w:lineRule="auto"/>
        <w:ind w:right="474"/>
        <w:rPr>
          <w:rFonts w:asciiTheme="minorHAnsi" w:hAnsiTheme="minorHAnsi"/>
          <w:b/>
        </w:rPr>
      </w:pPr>
    </w:p>
    <w:p w:rsidR="00E739D6" w:rsidRPr="002E3B62" w:rsidRDefault="00C850BB" w:rsidP="00E739D6">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February 11</w:t>
      </w:r>
      <w:r w:rsidR="00E739D6" w:rsidRPr="002E3B62">
        <w:rPr>
          <w:rFonts w:asciiTheme="minorHAnsi" w:hAnsiTheme="minorHAnsi"/>
          <w:b/>
        </w:rPr>
        <w:t xml:space="preserve"> OCCHN meeting</w:t>
      </w:r>
      <w:r>
        <w:rPr>
          <w:rFonts w:asciiTheme="minorHAnsi" w:hAnsiTheme="minorHAnsi"/>
          <w:b/>
        </w:rPr>
        <w:t xml:space="preserve">- </w:t>
      </w:r>
      <w:r w:rsidRPr="00C850BB">
        <w:rPr>
          <w:rFonts w:asciiTheme="minorHAnsi" w:hAnsiTheme="minorHAnsi"/>
        </w:rPr>
        <w:t>with amendment to include March 3 Admin Committee minutes</w:t>
      </w:r>
      <w:r w:rsidRPr="00C850BB">
        <w:rPr>
          <w:rFonts w:asciiTheme="minorHAnsi" w:hAnsiTheme="minorHAnsi"/>
        </w:rPr>
        <w:tab/>
      </w:r>
      <w:r w:rsidRPr="00C850BB">
        <w:rPr>
          <w:rFonts w:asciiTheme="minorHAnsi" w:hAnsiTheme="minorHAnsi"/>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739D6" w:rsidRPr="002E3B62">
        <w:rPr>
          <w:rFonts w:asciiTheme="minorHAnsi" w:hAnsiTheme="minorHAnsi"/>
          <w:b/>
        </w:rPr>
        <w:t>Carried</w:t>
      </w:r>
    </w:p>
    <w:p w:rsidR="00E739D6" w:rsidRPr="00EF64E0" w:rsidRDefault="00E739D6" w:rsidP="00E739D6">
      <w:pPr>
        <w:pStyle w:val="ListParagraph"/>
        <w:rPr>
          <w:rFonts w:asciiTheme="minorHAnsi" w:hAnsiTheme="minorHAnsi"/>
          <w:b/>
        </w:rPr>
      </w:pPr>
    </w:p>
    <w:p w:rsidR="00E739D6" w:rsidRDefault="00E739D6" w:rsidP="00E739D6">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r w:rsidR="00C850BB">
        <w:rPr>
          <w:rFonts w:asciiTheme="minorHAnsi" w:hAnsiTheme="minorHAnsi"/>
        </w:rPr>
        <w:t>No correspondence</w:t>
      </w:r>
    </w:p>
    <w:p w:rsidR="00E739D6" w:rsidRDefault="00E739D6" w:rsidP="00E739D6">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sidR="00C850BB">
        <w:rPr>
          <w:rFonts w:asciiTheme="minorHAnsi" w:hAnsiTheme="minorHAnsi"/>
        </w:rPr>
        <w:t xml:space="preserve">: </w:t>
      </w:r>
    </w:p>
    <w:p w:rsidR="00E739D6" w:rsidRPr="00D93347" w:rsidRDefault="00E739D6" w:rsidP="00E739D6">
      <w:pPr>
        <w:pStyle w:val="ListParagraph"/>
        <w:rPr>
          <w:rFonts w:asciiTheme="minorHAnsi" w:hAnsiTheme="minorHAnsi"/>
        </w:rPr>
      </w:pPr>
    </w:p>
    <w:p w:rsidR="00E739D6" w:rsidRPr="006E32E0" w:rsidRDefault="00E739D6" w:rsidP="00E739D6">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E739D6" w:rsidRDefault="00E739D6" w:rsidP="00E739D6">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E739D6" w:rsidRDefault="00E739D6" w:rsidP="00E739D6">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w:t>
      </w:r>
      <w:r w:rsidR="00CE3EF8">
        <w:rPr>
          <w:rFonts w:asciiTheme="minorHAnsi" w:hAnsiTheme="minorHAnsi"/>
        </w:rPr>
        <w:t>Social Planning Cowichan now has the software which allows them to produce high quality snapshots or updates relating to the health and wellbeing of our communities.  The admin committee recommended that the facilitator</w:t>
      </w:r>
      <w:r w:rsidR="00C850BB">
        <w:rPr>
          <w:rFonts w:asciiTheme="minorHAnsi" w:hAnsiTheme="minorHAnsi"/>
        </w:rPr>
        <w:t xml:space="preserve"> further explore opportunities to work with Social Plannin</w:t>
      </w:r>
      <w:r w:rsidR="00CE3EF8">
        <w:rPr>
          <w:rFonts w:asciiTheme="minorHAnsi" w:hAnsiTheme="minorHAnsi"/>
        </w:rPr>
        <w:t xml:space="preserve">g Cowichan on such a </w:t>
      </w:r>
      <w:r w:rsidR="00C850BB">
        <w:rPr>
          <w:rFonts w:asciiTheme="minorHAnsi" w:hAnsiTheme="minorHAnsi"/>
        </w:rPr>
        <w:t>project</w:t>
      </w:r>
      <w:r w:rsidR="00CE3EF8">
        <w:rPr>
          <w:rFonts w:asciiTheme="minorHAnsi" w:hAnsiTheme="minorHAnsi"/>
        </w:rPr>
        <w:t xml:space="preserve"> as outlined in the OCCHN strategic plan.</w:t>
      </w:r>
    </w:p>
    <w:p w:rsidR="00324FFE" w:rsidRDefault="00324FFE" w:rsidP="00324FFE">
      <w:pPr>
        <w:pStyle w:val="ListParagraph"/>
        <w:tabs>
          <w:tab w:val="left" w:pos="5311"/>
        </w:tabs>
        <w:spacing w:after="0" w:line="240" w:lineRule="auto"/>
        <w:ind w:left="1882" w:right="474"/>
        <w:rPr>
          <w:rFonts w:asciiTheme="minorHAnsi" w:hAnsiTheme="minorHAnsi"/>
        </w:rPr>
      </w:pPr>
    </w:p>
    <w:p w:rsidR="00C850BB" w:rsidRPr="00324FFE" w:rsidRDefault="00C850BB" w:rsidP="00324FFE">
      <w:pPr>
        <w:pStyle w:val="ListParagraph"/>
        <w:pBdr>
          <w:top w:val="single" w:sz="4" w:space="1" w:color="auto"/>
          <w:left w:val="single" w:sz="4" w:space="5" w:color="auto"/>
          <w:bottom w:val="single" w:sz="4" w:space="1" w:color="auto"/>
          <w:right w:val="single" w:sz="4" w:space="4" w:color="auto"/>
        </w:pBdr>
        <w:tabs>
          <w:tab w:val="left" w:pos="5311"/>
        </w:tabs>
        <w:spacing w:after="0" w:line="240" w:lineRule="auto"/>
        <w:ind w:left="1882" w:right="474"/>
        <w:rPr>
          <w:rFonts w:asciiTheme="minorHAnsi" w:hAnsiTheme="minorHAnsi"/>
          <w:b/>
        </w:rPr>
      </w:pPr>
      <w:r w:rsidRPr="00324FFE">
        <w:rPr>
          <w:rFonts w:asciiTheme="minorHAnsi" w:hAnsiTheme="minorHAnsi"/>
          <w:b/>
        </w:rPr>
        <w:t>Recommendation:</w:t>
      </w:r>
      <w:r>
        <w:rPr>
          <w:rFonts w:asciiTheme="minorHAnsi" w:hAnsiTheme="minorHAnsi"/>
        </w:rPr>
        <w:t xml:space="preserve"> That the facilitator meet with Social Planning Cowichan to </w:t>
      </w:r>
      <w:r w:rsidR="00CE3EF8">
        <w:rPr>
          <w:rFonts w:asciiTheme="minorHAnsi" w:hAnsiTheme="minorHAnsi"/>
        </w:rPr>
        <w:t>gather information and report back on how OCCHN and Social Planning Cowichan might collaborate on a snapshot/ vitals project.</w:t>
      </w:r>
      <w:r w:rsidR="00CE3EF8">
        <w:rPr>
          <w:rFonts w:asciiTheme="minorHAnsi" w:hAnsiTheme="minorHAnsi"/>
        </w:rPr>
        <w:tab/>
      </w:r>
      <w:r w:rsidR="00CE3EF8">
        <w:rPr>
          <w:rFonts w:asciiTheme="minorHAnsi" w:hAnsiTheme="minorHAnsi"/>
        </w:rPr>
        <w:tab/>
      </w:r>
      <w:r w:rsidR="00CE3EF8">
        <w:rPr>
          <w:rFonts w:asciiTheme="minorHAnsi" w:hAnsiTheme="minorHAnsi"/>
        </w:rPr>
        <w:tab/>
      </w:r>
      <w:r w:rsidR="00CE3EF8">
        <w:rPr>
          <w:rFonts w:asciiTheme="minorHAnsi" w:hAnsiTheme="minorHAnsi"/>
        </w:rPr>
        <w:tab/>
        <w:t xml:space="preserve">     </w:t>
      </w:r>
      <w:r w:rsidR="00CE3EF8">
        <w:rPr>
          <w:rFonts w:asciiTheme="minorHAnsi" w:hAnsiTheme="minorHAnsi"/>
        </w:rPr>
        <w:tab/>
      </w:r>
      <w:r w:rsidR="00CE3EF8" w:rsidRPr="00324FFE">
        <w:rPr>
          <w:rFonts w:asciiTheme="minorHAnsi" w:hAnsiTheme="minorHAnsi"/>
          <w:b/>
        </w:rPr>
        <w:t>Carried</w:t>
      </w:r>
    </w:p>
    <w:p w:rsidR="00324FFE" w:rsidRPr="00324FFE" w:rsidRDefault="00324FFE" w:rsidP="00324FFE">
      <w:pPr>
        <w:pStyle w:val="ListParagraph"/>
        <w:tabs>
          <w:tab w:val="left" w:pos="5311"/>
        </w:tabs>
        <w:spacing w:after="0" w:line="240" w:lineRule="auto"/>
        <w:ind w:left="1492" w:right="474"/>
        <w:rPr>
          <w:rFonts w:asciiTheme="minorHAnsi" w:hAnsiTheme="minorHAnsi"/>
        </w:rPr>
      </w:pPr>
    </w:p>
    <w:p w:rsidR="00CE3EF8" w:rsidRDefault="00E739D6" w:rsidP="00E739D6">
      <w:pPr>
        <w:pStyle w:val="ListParagraph"/>
        <w:numPr>
          <w:ilvl w:val="1"/>
          <w:numId w:val="1"/>
        </w:numPr>
        <w:tabs>
          <w:tab w:val="left" w:pos="5311"/>
        </w:tabs>
        <w:spacing w:after="0" w:line="240" w:lineRule="auto"/>
        <w:ind w:right="474"/>
        <w:rPr>
          <w:rFonts w:asciiTheme="minorHAnsi" w:hAnsiTheme="minorHAnsi"/>
        </w:rPr>
      </w:pPr>
      <w:r w:rsidRPr="00CE3EF8">
        <w:rPr>
          <w:rFonts w:asciiTheme="minorHAnsi" w:hAnsiTheme="minorHAnsi"/>
          <w:b/>
        </w:rPr>
        <w:t>Budget-</w:t>
      </w:r>
      <w:r w:rsidR="00CE3EF8">
        <w:rPr>
          <w:rFonts w:asciiTheme="minorHAnsi" w:hAnsiTheme="minorHAnsi"/>
          <w:b/>
        </w:rPr>
        <w:t xml:space="preserve"> </w:t>
      </w:r>
      <w:r w:rsidR="00CE3EF8">
        <w:rPr>
          <w:rFonts w:asciiTheme="minorHAnsi" w:hAnsiTheme="minorHAnsi"/>
        </w:rPr>
        <w:t>Carried as presented</w:t>
      </w:r>
    </w:p>
    <w:p w:rsidR="00495376" w:rsidRPr="00BB08ED" w:rsidRDefault="00495376" w:rsidP="00583127">
      <w:pPr>
        <w:tabs>
          <w:tab w:val="left" w:pos="5311"/>
        </w:tabs>
        <w:spacing w:after="0" w:line="240" w:lineRule="auto"/>
        <w:ind w:left="1701" w:right="474"/>
        <w:rPr>
          <w:rFonts w:asciiTheme="minorHAnsi" w:hAnsiTheme="minorHAnsi"/>
        </w:rPr>
      </w:pPr>
      <w:r w:rsidRPr="00BB08ED">
        <w:rPr>
          <w:rFonts w:asciiTheme="minorHAnsi" w:hAnsiTheme="minorHAnsi"/>
          <w:b/>
        </w:rPr>
        <w:t xml:space="preserve">New Capacity Funding- </w:t>
      </w:r>
      <w:r w:rsidRPr="00BB08ED">
        <w:rPr>
          <w:rFonts w:asciiTheme="minorHAnsi" w:hAnsiTheme="minorHAnsi"/>
        </w:rPr>
        <w:t>Alice Gelpke</w:t>
      </w:r>
      <w:r w:rsidRPr="00BB08ED">
        <w:rPr>
          <w:rFonts w:asciiTheme="minorHAnsi" w:hAnsiTheme="minorHAnsi"/>
          <w:b/>
        </w:rPr>
        <w:t xml:space="preserve"> </w:t>
      </w:r>
      <w:r w:rsidRPr="00BB08ED">
        <w:rPr>
          <w:rFonts w:asciiTheme="minorHAnsi" w:hAnsiTheme="minorHAnsi"/>
        </w:rPr>
        <w:t xml:space="preserve">announced that Island Health and the CVRHD have signed an agreement and that OCCHN will be receiving $240,000.00 over three years in the amount of $80,000.00 per year.  This funding allows OCCHN to continue to do the work outlined in the three year strategic plan.  A formal letter to say thank you to Island Health has been drafted and will be sent as soon as a formal announcement has been made by Island Health regarding the funding.  </w:t>
      </w:r>
    </w:p>
    <w:p w:rsidR="00E739D6" w:rsidRDefault="00E739D6" w:rsidP="00583127">
      <w:pPr>
        <w:pStyle w:val="ListParagraph"/>
        <w:tabs>
          <w:tab w:val="left" w:pos="5311"/>
        </w:tabs>
        <w:spacing w:after="0" w:line="240" w:lineRule="auto"/>
        <w:ind w:left="1701" w:right="474"/>
        <w:rPr>
          <w:rFonts w:asciiTheme="minorHAnsi" w:hAnsiTheme="minorHAnsi"/>
        </w:rPr>
      </w:pPr>
      <w:r w:rsidRPr="00CE3EF8">
        <w:rPr>
          <w:rFonts w:asciiTheme="minorHAnsi" w:hAnsiTheme="minorHAnsi"/>
          <w:b/>
        </w:rPr>
        <w:t>Granting-</w:t>
      </w:r>
      <w:r w:rsidRPr="00495376">
        <w:rPr>
          <w:rFonts w:asciiTheme="minorHAnsi" w:hAnsiTheme="minorHAnsi"/>
        </w:rPr>
        <w:t xml:space="preserve"> OCCHN </w:t>
      </w:r>
      <w:r w:rsidR="00CE3EF8" w:rsidRPr="00495376">
        <w:rPr>
          <w:rFonts w:asciiTheme="minorHAnsi" w:hAnsiTheme="minorHAnsi"/>
        </w:rPr>
        <w:t>will be applied for the</w:t>
      </w:r>
      <w:r w:rsidRPr="00495376">
        <w:rPr>
          <w:rFonts w:asciiTheme="minorHAnsi" w:hAnsiTheme="minorHAnsi"/>
        </w:rPr>
        <w:t xml:space="preserve"> BC Healthy Communities Leadership Grant to support the community stream of EPIC.  </w:t>
      </w:r>
      <w:r w:rsidR="00CE3EF8" w:rsidRPr="00495376">
        <w:rPr>
          <w:rFonts w:asciiTheme="minorHAnsi" w:hAnsiTheme="minorHAnsi"/>
        </w:rPr>
        <w:t>A proposal from the Cowichan Regional Airshed Strategy was also submitted via this granting opportunity.  There is only one grant allocation per health authority so the two grants submitted from the Cowichan region are in competition with grants from across Vancouver Island.  In the event that one of the grants is successful leadership development to support the initiatives will be provided as well as up to $15,000.00 to support the initiatives.</w:t>
      </w:r>
    </w:p>
    <w:p w:rsidR="00495376" w:rsidRDefault="00495376" w:rsidP="00583127">
      <w:pPr>
        <w:pStyle w:val="ListParagraph"/>
        <w:tabs>
          <w:tab w:val="left" w:pos="5311"/>
        </w:tabs>
        <w:spacing w:after="0" w:line="240" w:lineRule="auto"/>
        <w:ind w:left="1701" w:right="474"/>
        <w:rPr>
          <w:rFonts w:asciiTheme="minorHAnsi" w:hAnsiTheme="minorHAnsi"/>
        </w:rPr>
      </w:pPr>
    </w:p>
    <w:p w:rsidR="00583127" w:rsidRDefault="00583127" w:rsidP="00583127">
      <w:pPr>
        <w:pStyle w:val="ListParagraph"/>
        <w:tabs>
          <w:tab w:val="left" w:pos="5311"/>
        </w:tabs>
        <w:spacing w:after="0" w:line="240" w:lineRule="auto"/>
        <w:ind w:left="1701" w:right="474"/>
        <w:rPr>
          <w:rFonts w:asciiTheme="minorHAnsi" w:hAnsiTheme="minorHAnsi"/>
        </w:rPr>
      </w:pPr>
    </w:p>
    <w:p w:rsidR="00583127" w:rsidRPr="00495376" w:rsidRDefault="00583127" w:rsidP="00495376">
      <w:pPr>
        <w:pStyle w:val="ListParagraph"/>
        <w:tabs>
          <w:tab w:val="left" w:pos="5311"/>
        </w:tabs>
        <w:spacing w:after="0" w:line="240" w:lineRule="auto"/>
        <w:ind w:left="1492" w:right="474"/>
        <w:rPr>
          <w:rFonts w:asciiTheme="minorHAnsi" w:hAnsiTheme="minorHAnsi"/>
        </w:rPr>
      </w:pPr>
    </w:p>
    <w:p w:rsidR="00E739D6" w:rsidRDefault="00E739D6" w:rsidP="00E739D6">
      <w:pPr>
        <w:pStyle w:val="ListParagraph"/>
        <w:numPr>
          <w:ilvl w:val="1"/>
          <w:numId w:val="1"/>
        </w:numPr>
        <w:tabs>
          <w:tab w:val="left" w:pos="5311"/>
        </w:tabs>
        <w:spacing w:after="0" w:line="240" w:lineRule="auto"/>
        <w:ind w:right="474"/>
        <w:rPr>
          <w:rFonts w:asciiTheme="minorHAnsi" w:hAnsiTheme="minorHAnsi"/>
        </w:rPr>
      </w:pPr>
      <w:r w:rsidRPr="00CE3EF8">
        <w:rPr>
          <w:rFonts w:asciiTheme="minorHAnsi" w:hAnsiTheme="minorHAnsi"/>
          <w:b/>
        </w:rPr>
        <w:lastRenderedPageBreak/>
        <w:t>Membership</w:t>
      </w:r>
      <w:r w:rsidRPr="00CE3EF8">
        <w:rPr>
          <w:rFonts w:asciiTheme="minorHAnsi" w:hAnsiTheme="minorHAnsi"/>
        </w:rPr>
        <w:t xml:space="preserve">- </w:t>
      </w:r>
    </w:p>
    <w:p w:rsidR="00CE3EF8" w:rsidRPr="001E2283" w:rsidRDefault="00E739D6" w:rsidP="00CE3EF8">
      <w:pPr>
        <w:pStyle w:val="ListParagraph"/>
        <w:numPr>
          <w:ilvl w:val="3"/>
          <w:numId w:val="3"/>
        </w:numPr>
        <w:tabs>
          <w:tab w:val="left" w:pos="5311"/>
        </w:tabs>
        <w:spacing w:before="120" w:after="0" w:line="240" w:lineRule="auto"/>
        <w:rPr>
          <w:sz w:val="16"/>
          <w:szCs w:val="16"/>
        </w:rPr>
      </w:pPr>
      <w:r>
        <w:rPr>
          <w:rFonts w:asciiTheme="minorHAnsi" w:hAnsiTheme="minorHAnsi"/>
        </w:rPr>
        <w:t>We welcome</w:t>
      </w:r>
      <w:r w:rsidR="00CE3EF8">
        <w:rPr>
          <w:rFonts w:asciiTheme="minorHAnsi" w:hAnsiTheme="minorHAnsi"/>
        </w:rPr>
        <w:t xml:space="preserve"> to John Elzinga from the CVRD.  </w:t>
      </w:r>
      <w:r w:rsidR="00CE3EF8">
        <w:t xml:space="preserve">The CVRD sees OCCHN as an important asset in the region and would like to find ways for the CVRD and OCCHN to support each other.  John has stepped forward as the CVRD liaison to help us build a greater partnership with the CVRD.  </w:t>
      </w:r>
    </w:p>
    <w:p w:rsidR="00E739D6" w:rsidRPr="00CE3EF8" w:rsidRDefault="00E739D6" w:rsidP="00CE3EF8">
      <w:pPr>
        <w:tabs>
          <w:tab w:val="left" w:pos="5311"/>
        </w:tabs>
        <w:spacing w:after="0" w:line="240" w:lineRule="auto"/>
        <w:ind w:right="474"/>
        <w:rPr>
          <w:rFonts w:asciiTheme="minorHAnsi" w:hAnsiTheme="minorHAnsi"/>
        </w:rPr>
      </w:pPr>
    </w:p>
    <w:p w:rsidR="00E739D6" w:rsidRDefault="00E739D6" w:rsidP="00E739D6">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Asset Mapping and Data Collection</w:t>
      </w:r>
      <w:r w:rsidRPr="00876B81">
        <w:rPr>
          <w:rFonts w:asciiTheme="minorHAnsi" w:hAnsiTheme="minorHAnsi"/>
        </w:rPr>
        <w:t>-</w:t>
      </w:r>
      <w:r>
        <w:rPr>
          <w:rFonts w:asciiTheme="minorHAnsi" w:hAnsiTheme="minorHAnsi"/>
        </w:rPr>
        <w:t xml:space="preserve"> </w:t>
      </w:r>
      <w:r w:rsidR="00495376">
        <w:rPr>
          <w:rFonts w:asciiTheme="minorHAnsi" w:hAnsiTheme="minorHAnsi"/>
        </w:rPr>
        <w:t xml:space="preserve"> Covered in Business arising from Admin</w:t>
      </w:r>
    </w:p>
    <w:p w:rsidR="00495376" w:rsidRDefault="00495376" w:rsidP="00495376">
      <w:pPr>
        <w:pStyle w:val="ListParagraph"/>
        <w:tabs>
          <w:tab w:val="left" w:pos="5311"/>
        </w:tabs>
        <w:spacing w:after="0" w:line="240" w:lineRule="auto"/>
        <w:ind w:left="1492" w:right="474"/>
        <w:rPr>
          <w:rFonts w:asciiTheme="minorHAnsi" w:hAnsiTheme="minorHAnsi"/>
        </w:rPr>
      </w:pPr>
    </w:p>
    <w:p w:rsidR="00E739D6" w:rsidRDefault="00E739D6" w:rsidP="00E739D6">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Website</w:t>
      </w:r>
      <w:r w:rsidR="00CE3EF8">
        <w:rPr>
          <w:rFonts w:asciiTheme="minorHAnsi" w:hAnsiTheme="minorHAnsi"/>
        </w:rPr>
        <w:t>- A cheque requisition has been signed in order to pay the second year of a three year contract with Carleton Communications for the OCCHN website.</w:t>
      </w:r>
    </w:p>
    <w:p w:rsidR="00CE3EF8" w:rsidRPr="00876B81" w:rsidRDefault="00CE3EF8" w:rsidP="00CE3EF8">
      <w:pPr>
        <w:pStyle w:val="ListParagraph"/>
        <w:tabs>
          <w:tab w:val="left" w:pos="5311"/>
        </w:tabs>
        <w:spacing w:after="0" w:line="240" w:lineRule="auto"/>
        <w:ind w:left="1492" w:right="474"/>
        <w:rPr>
          <w:rFonts w:asciiTheme="minorHAnsi" w:hAnsiTheme="minorHAnsi"/>
        </w:rPr>
      </w:pPr>
    </w:p>
    <w:p w:rsidR="00E739D6" w:rsidRPr="008F3437" w:rsidRDefault="00E739D6" w:rsidP="00E739D6">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495376" w:rsidRPr="00BB08ED" w:rsidRDefault="00E739D6" w:rsidP="00495376">
      <w:pPr>
        <w:pStyle w:val="ListParagraph"/>
        <w:numPr>
          <w:ilvl w:val="1"/>
          <w:numId w:val="1"/>
        </w:numPr>
        <w:tabs>
          <w:tab w:val="left" w:pos="5311"/>
        </w:tabs>
        <w:spacing w:after="0" w:line="240" w:lineRule="auto"/>
        <w:ind w:right="474"/>
        <w:rPr>
          <w:rFonts w:asciiTheme="minorHAnsi" w:hAnsiTheme="minorHAnsi"/>
          <w:b/>
        </w:rPr>
      </w:pPr>
      <w:r w:rsidRPr="008F3437">
        <w:rPr>
          <w:rFonts w:asciiTheme="minorHAnsi" w:hAnsiTheme="minorHAnsi"/>
          <w:b/>
        </w:rPr>
        <w:t>Collaborative Services Committee</w:t>
      </w:r>
      <w:r>
        <w:rPr>
          <w:rFonts w:asciiTheme="minorHAnsi" w:hAnsiTheme="minorHAnsi"/>
        </w:rPr>
        <w:t xml:space="preserve">:  </w:t>
      </w:r>
      <w:r w:rsidR="00CE3EF8">
        <w:rPr>
          <w:rFonts w:asciiTheme="minorHAnsi" w:hAnsiTheme="minorHAnsi"/>
        </w:rPr>
        <w:t xml:space="preserve">It has been identified that the Collaborative Services Committee has lost its representation from the Ministry of Health.  In previous years the Ministry was a participating member of this committee.  It is felt that without the Ministry present the ability to </w:t>
      </w:r>
      <w:r w:rsidR="004312E0">
        <w:rPr>
          <w:rFonts w:asciiTheme="minorHAnsi" w:hAnsiTheme="minorHAnsi"/>
        </w:rPr>
        <w:t xml:space="preserve">move actions or initiatives beyond Island Health and the community has been lost.  </w:t>
      </w:r>
      <w:r w:rsidR="004312E0" w:rsidRPr="00BB08ED">
        <w:rPr>
          <w:rFonts w:asciiTheme="minorHAnsi" w:hAnsiTheme="minorHAnsi"/>
          <w:b/>
        </w:rPr>
        <w:t>It was recommended that a letter be sent to the Ministry of Health articulating our desire to have a rep</w:t>
      </w:r>
      <w:r w:rsidR="00BB08ED">
        <w:rPr>
          <w:rFonts w:asciiTheme="minorHAnsi" w:hAnsiTheme="minorHAnsi"/>
          <w:b/>
        </w:rPr>
        <w:t xml:space="preserve">resentative reengage with </w:t>
      </w:r>
      <w:r w:rsidR="004312E0" w:rsidRPr="00BB08ED">
        <w:rPr>
          <w:rFonts w:asciiTheme="minorHAnsi" w:hAnsiTheme="minorHAnsi"/>
          <w:b/>
        </w:rPr>
        <w:t xml:space="preserve">this committee.  </w:t>
      </w:r>
      <w:r w:rsidR="00BB08ED">
        <w:rPr>
          <w:rFonts w:asciiTheme="minorHAnsi" w:hAnsiTheme="minorHAnsi"/>
          <w:b/>
        </w:rPr>
        <w:t>This will go to the Admin Committee for review and will be reported back at the April meeting.</w:t>
      </w:r>
    </w:p>
    <w:p w:rsidR="00495376" w:rsidRDefault="00495376" w:rsidP="00495376">
      <w:pPr>
        <w:pStyle w:val="ListParagraph"/>
        <w:tabs>
          <w:tab w:val="left" w:pos="5311"/>
        </w:tabs>
        <w:spacing w:after="0" w:line="240" w:lineRule="auto"/>
        <w:ind w:left="1492" w:right="474"/>
        <w:rPr>
          <w:rFonts w:asciiTheme="minorHAnsi" w:hAnsiTheme="minorHAnsi"/>
        </w:rPr>
      </w:pPr>
    </w:p>
    <w:p w:rsidR="00495376" w:rsidRDefault="00E739D6" w:rsidP="00495376">
      <w:pPr>
        <w:pStyle w:val="ListParagraph"/>
        <w:numPr>
          <w:ilvl w:val="1"/>
          <w:numId w:val="1"/>
        </w:numPr>
        <w:tabs>
          <w:tab w:val="left" w:pos="5311"/>
        </w:tabs>
        <w:spacing w:after="0" w:line="240" w:lineRule="auto"/>
        <w:ind w:right="474"/>
        <w:rPr>
          <w:rFonts w:asciiTheme="minorHAnsi" w:hAnsiTheme="minorHAnsi"/>
        </w:rPr>
      </w:pPr>
      <w:r w:rsidRPr="00495376">
        <w:rPr>
          <w:rFonts w:asciiTheme="minorHAnsi" w:hAnsiTheme="minorHAnsi"/>
          <w:b/>
        </w:rPr>
        <w:t>Integration and Attachment Committee</w:t>
      </w:r>
      <w:r w:rsidR="004312E0" w:rsidRPr="00495376">
        <w:rPr>
          <w:rFonts w:asciiTheme="minorHAnsi" w:hAnsiTheme="minorHAnsi"/>
          <w:b/>
        </w:rPr>
        <w:t>/ MHSU Collective Impact Initiative</w:t>
      </w:r>
      <w:r w:rsidRPr="00495376">
        <w:rPr>
          <w:rFonts w:asciiTheme="minorHAnsi" w:hAnsiTheme="minorHAnsi"/>
          <w:b/>
        </w:rPr>
        <w:t>:</w:t>
      </w:r>
      <w:r w:rsidRPr="00495376">
        <w:rPr>
          <w:rFonts w:asciiTheme="minorHAnsi" w:hAnsiTheme="minorHAnsi"/>
        </w:rPr>
        <w:t xml:space="preserve">  </w:t>
      </w:r>
      <w:r w:rsidR="004312E0" w:rsidRPr="00495376">
        <w:rPr>
          <w:rFonts w:asciiTheme="minorHAnsi" w:hAnsiTheme="minorHAnsi"/>
        </w:rPr>
        <w:t>(Now renamed as the Mental Health and Substance Use Collective Impact Initiative). This dedicated group continues to meet and strategize how to reduce substance use and increase mental health and wellness in the region.  Although it is challenging to tackle such complex issues the group is making headway.  An approach under discussion is the “Housing First” concept.  Members of OCCHN who have a vested interest in this approach and mental health and substance use are invited to contact Cindy or Melie to participate in planning.</w:t>
      </w:r>
    </w:p>
    <w:p w:rsidR="00495376" w:rsidRDefault="00495376" w:rsidP="00495376">
      <w:pPr>
        <w:pStyle w:val="ListParagraph"/>
        <w:tabs>
          <w:tab w:val="left" w:pos="5311"/>
        </w:tabs>
        <w:spacing w:after="0" w:line="240" w:lineRule="auto"/>
        <w:ind w:left="1492" w:right="474"/>
        <w:rPr>
          <w:rFonts w:asciiTheme="minorHAnsi" w:hAnsiTheme="minorHAnsi"/>
        </w:rPr>
      </w:pPr>
    </w:p>
    <w:p w:rsidR="00BB08ED" w:rsidRDefault="00E739D6" w:rsidP="00BB08ED">
      <w:pPr>
        <w:pStyle w:val="ListParagraph"/>
        <w:numPr>
          <w:ilvl w:val="1"/>
          <w:numId w:val="1"/>
        </w:numPr>
        <w:tabs>
          <w:tab w:val="left" w:pos="5311"/>
        </w:tabs>
        <w:spacing w:after="0" w:line="240" w:lineRule="auto"/>
        <w:ind w:right="474"/>
        <w:rPr>
          <w:rFonts w:asciiTheme="minorHAnsi" w:hAnsiTheme="minorHAnsi"/>
        </w:rPr>
      </w:pPr>
      <w:r w:rsidRPr="00495376">
        <w:rPr>
          <w:rFonts w:asciiTheme="minorHAnsi" w:hAnsiTheme="minorHAnsi"/>
          <w:b/>
        </w:rPr>
        <w:t>Cowichan Valley Hospice project-</w:t>
      </w:r>
      <w:r w:rsidRPr="00495376">
        <w:rPr>
          <w:rFonts w:asciiTheme="minorHAnsi" w:hAnsiTheme="minorHAnsi"/>
        </w:rPr>
        <w:t xml:space="preserve"> </w:t>
      </w:r>
      <w:r w:rsidR="004312E0" w:rsidRPr="00495376">
        <w:rPr>
          <w:rFonts w:asciiTheme="minorHAnsi" w:hAnsiTheme="minorHAnsi"/>
        </w:rPr>
        <w:t>This is our most active committee that is currently meeting weekly.  The site at Cowichan Lodge has now been removed as a potential site which leaves Cairnsmore as the most suitable location.</w:t>
      </w:r>
      <w:r w:rsidR="004312E0" w:rsidRPr="00495376">
        <w:rPr>
          <w:rFonts w:asciiTheme="minorHAnsi" w:hAnsiTheme="minorHAnsi"/>
          <w:b/>
        </w:rPr>
        <w:t xml:space="preserve">  </w:t>
      </w:r>
      <w:r w:rsidR="004312E0" w:rsidRPr="00495376">
        <w:rPr>
          <w:rFonts w:asciiTheme="minorHAnsi" w:hAnsiTheme="minorHAnsi"/>
        </w:rPr>
        <w:t>Challenges exist between the community and Island Health in the vision of the building of the Hospice House.  Island Health would like to see a renovation of Cairnsmore and the community committee feels strongly that a new build of a centre of excellence would be the best fit.  A meeting is scheduled with Island Health to discuss the vision further.  The task force has been making great progress and now has a capital campaign, public education plan</w:t>
      </w:r>
      <w:r w:rsidR="00495376" w:rsidRPr="00495376">
        <w:rPr>
          <w:rFonts w:asciiTheme="minorHAnsi" w:hAnsiTheme="minorHAnsi"/>
        </w:rPr>
        <w:t xml:space="preserve"> and concept drawings.  </w:t>
      </w:r>
    </w:p>
    <w:p w:rsidR="00495376" w:rsidRDefault="00495376" w:rsidP="00BB08ED">
      <w:pPr>
        <w:pStyle w:val="ListParagraph"/>
        <w:numPr>
          <w:ilvl w:val="2"/>
          <w:numId w:val="1"/>
        </w:numPr>
        <w:tabs>
          <w:tab w:val="left" w:pos="5311"/>
        </w:tabs>
        <w:spacing w:after="0" w:line="240" w:lineRule="auto"/>
        <w:ind w:right="474"/>
        <w:rPr>
          <w:rFonts w:asciiTheme="minorHAnsi" w:hAnsiTheme="minorHAnsi"/>
          <w:b/>
        </w:rPr>
      </w:pPr>
      <w:r w:rsidRPr="00BB08ED">
        <w:rPr>
          <w:rFonts w:asciiTheme="minorHAnsi" w:hAnsiTheme="minorHAnsi"/>
        </w:rPr>
        <w:t xml:space="preserve">A question was posed regarding the intended use of the still vacant wings of Cowichan Lodge.  In previous years OCCHN has sent a letter to Island Health reminding them of the vision that was intended for the use of the B and D wings.  </w:t>
      </w:r>
      <w:r w:rsidRPr="00BB08ED">
        <w:rPr>
          <w:rFonts w:asciiTheme="minorHAnsi" w:hAnsiTheme="minorHAnsi"/>
          <w:b/>
        </w:rPr>
        <w:t>It was recommended that a follow up letter be considered.  This will go to the Admin Committee for review and will come back to the members at the April meeting.</w:t>
      </w:r>
    </w:p>
    <w:p w:rsidR="00BB08ED" w:rsidRPr="00BB08ED" w:rsidRDefault="00BB08ED" w:rsidP="00BB08ED">
      <w:pPr>
        <w:pStyle w:val="ListParagraph"/>
        <w:tabs>
          <w:tab w:val="left" w:pos="5311"/>
        </w:tabs>
        <w:spacing w:after="0" w:line="240" w:lineRule="auto"/>
        <w:ind w:left="1882" w:right="474"/>
        <w:rPr>
          <w:rFonts w:asciiTheme="minorHAnsi" w:hAnsiTheme="minorHAnsi"/>
          <w:b/>
        </w:rPr>
      </w:pPr>
    </w:p>
    <w:p w:rsidR="00E739D6" w:rsidRPr="004312E0" w:rsidRDefault="00E739D6" w:rsidP="00E739D6">
      <w:pPr>
        <w:pStyle w:val="ListParagraph"/>
        <w:numPr>
          <w:ilvl w:val="0"/>
          <w:numId w:val="1"/>
        </w:numPr>
        <w:tabs>
          <w:tab w:val="left" w:pos="5311"/>
        </w:tabs>
        <w:spacing w:after="0" w:line="240" w:lineRule="auto"/>
        <w:ind w:right="474"/>
        <w:rPr>
          <w:rFonts w:asciiTheme="minorHAnsi" w:hAnsiTheme="minorHAnsi"/>
          <w:b/>
        </w:rPr>
      </w:pPr>
      <w:r w:rsidRPr="004312E0">
        <w:rPr>
          <w:rFonts w:asciiTheme="minorHAnsi" w:hAnsiTheme="minorHAnsi"/>
          <w:b/>
        </w:rPr>
        <w:t>New Business:</w:t>
      </w:r>
      <w:r>
        <w:tab/>
      </w:r>
      <w:r>
        <w:tab/>
      </w:r>
      <w:r>
        <w:tab/>
      </w:r>
      <w:r>
        <w:tab/>
      </w:r>
      <w:r w:rsidRPr="004312E0">
        <w:rPr>
          <w:rFonts w:asciiTheme="minorHAnsi" w:hAnsiTheme="minorHAnsi"/>
          <w:b/>
        </w:rPr>
        <w:tab/>
      </w:r>
    </w:p>
    <w:p w:rsidR="00495376" w:rsidRDefault="00495376" w:rsidP="00495376">
      <w:pPr>
        <w:pStyle w:val="ListParagraph"/>
        <w:tabs>
          <w:tab w:val="left" w:pos="5311"/>
        </w:tabs>
        <w:spacing w:after="0" w:line="240" w:lineRule="auto"/>
        <w:ind w:left="1350" w:right="474"/>
        <w:rPr>
          <w:rFonts w:asciiTheme="minorHAnsi" w:hAnsiTheme="minorHAnsi"/>
          <w:b/>
        </w:rPr>
      </w:pPr>
    </w:p>
    <w:p w:rsidR="00E739D6" w:rsidRPr="00583127" w:rsidRDefault="00E739D6" w:rsidP="00E739D6">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 xml:space="preserve">Elections: </w:t>
      </w:r>
      <w:r w:rsidR="00495376">
        <w:rPr>
          <w:rFonts w:asciiTheme="minorHAnsi" w:hAnsiTheme="minorHAnsi"/>
        </w:rPr>
        <w:t>Denise Williams was nominated to become the OCCHN co- chair.  Denise accepted the nomination and was unanimously voted into the position.  We would like to thank Jennifer Jones for her years of service in the Co Chair role.</w:t>
      </w:r>
      <w:r w:rsidR="00BB08ED">
        <w:rPr>
          <w:rFonts w:asciiTheme="minorHAnsi" w:hAnsiTheme="minorHAnsi"/>
        </w:rPr>
        <w:t xml:space="preserve"> Jennifer will remain a member of OCCHN and the Admin Committee.</w:t>
      </w:r>
    </w:p>
    <w:p w:rsidR="00583127" w:rsidRPr="00495376" w:rsidRDefault="00583127" w:rsidP="00583127">
      <w:pPr>
        <w:pStyle w:val="ListParagraph"/>
        <w:tabs>
          <w:tab w:val="left" w:pos="5311"/>
        </w:tabs>
        <w:spacing w:after="0" w:line="240" w:lineRule="auto"/>
        <w:ind w:left="1350" w:right="474"/>
        <w:rPr>
          <w:rFonts w:asciiTheme="minorHAnsi" w:hAnsiTheme="minorHAnsi"/>
          <w:b/>
        </w:rPr>
      </w:pPr>
    </w:p>
    <w:p w:rsidR="00441E6C" w:rsidRPr="00441E6C" w:rsidRDefault="00495376" w:rsidP="00E739D6">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Membership Task Force Recommendations:</w:t>
      </w:r>
      <w:r>
        <w:rPr>
          <w:rFonts w:asciiTheme="minorHAnsi" w:hAnsiTheme="minorHAnsi"/>
        </w:rPr>
        <w:t xml:space="preserve">  The task force presented the recommendations that would allow OCCHN to grow its membership and</w:t>
      </w:r>
      <w:r w:rsidR="00441E6C">
        <w:rPr>
          <w:rFonts w:asciiTheme="minorHAnsi" w:hAnsiTheme="minorHAnsi"/>
        </w:rPr>
        <w:t xml:space="preserve"> spend more time focussed on strategic dialogue, spotlight speakers, delegations and celebrating network members.  The new direction would:</w:t>
      </w:r>
    </w:p>
    <w:p w:rsidR="00441E6C" w:rsidRPr="00441E6C" w:rsidRDefault="00441E6C" w:rsidP="00441E6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 xml:space="preserve"> Decrease the OCCHN meetings to 6 a year but would increase the duration of the meetings to allow for more in depth and richer dialogue. </w:t>
      </w:r>
    </w:p>
    <w:p w:rsidR="00495376" w:rsidRPr="00441E6C" w:rsidRDefault="00441E6C" w:rsidP="00441E6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 xml:space="preserve"> Enhance the responsibilities of the membership committee to identify and seek out strategic partners, support the orientation of new members and manage terms</w:t>
      </w:r>
    </w:p>
    <w:p w:rsidR="00441E6C" w:rsidRPr="00441E6C" w:rsidRDefault="00441E6C" w:rsidP="00441E6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Change the business portion of OCCHN which would now be handled primarily by the admin committee</w:t>
      </w:r>
    </w:p>
    <w:p w:rsidR="00441E6C" w:rsidRPr="00441E6C" w:rsidRDefault="00441E6C" w:rsidP="00441E6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Change the voting policy to allow for electronic voting</w:t>
      </w:r>
    </w:p>
    <w:p w:rsidR="00441E6C" w:rsidRPr="00324FFE" w:rsidRDefault="00441E6C" w:rsidP="00441E6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Enhance the committees and admin committee to include liaisons to OCCHN committees and community task forces/ collective impact initiatives and committees</w:t>
      </w:r>
    </w:p>
    <w:p w:rsidR="00324FFE" w:rsidRPr="002A0FCA" w:rsidRDefault="00324FFE" w:rsidP="00324FFE">
      <w:pPr>
        <w:pStyle w:val="ListParagraph"/>
        <w:numPr>
          <w:ilvl w:val="1"/>
          <w:numId w:val="2"/>
        </w:numPr>
        <w:tabs>
          <w:tab w:val="left" w:pos="5311"/>
        </w:tabs>
        <w:spacing w:after="0" w:line="240" w:lineRule="auto"/>
        <w:ind w:right="474"/>
        <w:rPr>
          <w:rFonts w:asciiTheme="minorHAnsi" w:hAnsiTheme="minorHAnsi"/>
          <w:b/>
        </w:rPr>
      </w:pPr>
      <w:r w:rsidRPr="00324FFE">
        <w:rPr>
          <w:rFonts w:asciiTheme="minorHAnsi" w:hAnsiTheme="minorHAnsi"/>
          <w:b/>
        </w:rPr>
        <w:t>Rhoda is going to Lesvos Greece</w:t>
      </w:r>
      <w:r>
        <w:rPr>
          <w:rFonts w:asciiTheme="minorHAnsi" w:hAnsiTheme="minorHAnsi"/>
        </w:rPr>
        <w:t>- We would like to celebrate Rhoda Taylor who is heading to Lesvos Greece on a humanitarian mission to help with the Syrian Refugee Crisis and the many refugees heading across the Aegean Sea.  Melie De Champlain shared her story of volunteering in Lesvos with us in January.  We are thrilled to know that the legacy of support from the Cowichan Region continues.</w:t>
      </w:r>
    </w:p>
    <w:p w:rsidR="00E739D6" w:rsidRPr="002A0FCA" w:rsidRDefault="00E739D6" w:rsidP="00E739D6">
      <w:pPr>
        <w:pStyle w:val="ListParagraph"/>
        <w:tabs>
          <w:tab w:val="left" w:pos="5311"/>
        </w:tabs>
        <w:spacing w:after="0" w:line="240" w:lineRule="auto"/>
        <w:ind w:left="1350" w:right="474"/>
        <w:rPr>
          <w:rFonts w:asciiTheme="minorHAnsi" w:hAnsiTheme="minorHAnsi"/>
          <w:b/>
        </w:rPr>
      </w:pPr>
    </w:p>
    <w:p w:rsidR="00E739D6" w:rsidRDefault="00E739D6" w:rsidP="00E739D6">
      <w:pPr>
        <w:tabs>
          <w:tab w:val="left" w:pos="1418"/>
          <w:tab w:val="left" w:pos="5311"/>
        </w:tabs>
        <w:spacing w:after="0" w:line="240" w:lineRule="auto"/>
        <w:ind w:right="474"/>
        <w:rPr>
          <w:rFonts w:asciiTheme="minorHAnsi" w:hAnsiTheme="minorHAnsi"/>
        </w:rPr>
      </w:pPr>
    </w:p>
    <w:p w:rsidR="00E739D6" w:rsidRPr="00951F9B" w:rsidRDefault="00E739D6" w:rsidP="00E739D6">
      <w:pPr>
        <w:tabs>
          <w:tab w:val="left" w:pos="1418"/>
          <w:tab w:val="left" w:pos="5311"/>
        </w:tabs>
        <w:spacing w:after="0" w:line="240" w:lineRule="auto"/>
        <w:ind w:right="474"/>
        <w:rPr>
          <w:rFonts w:asciiTheme="minorHAnsi" w:hAnsiTheme="minorHAnsi"/>
        </w:rPr>
      </w:pPr>
    </w:p>
    <w:p w:rsidR="00E739D6" w:rsidRPr="00425EA8" w:rsidRDefault="00E739D6" w:rsidP="00E739D6">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324FFE">
        <w:rPr>
          <w:rFonts w:asciiTheme="minorHAnsi" w:hAnsiTheme="minorHAnsi"/>
          <w:b/>
          <w:color w:val="FF0000"/>
          <w:sz w:val="32"/>
          <w:szCs w:val="32"/>
        </w:rPr>
        <w:t>April 14</w:t>
      </w:r>
      <w:r>
        <w:rPr>
          <w:rFonts w:asciiTheme="minorHAnsi" w:hAnsiTheme="minorHAnsi"/>
          <w:b/>
          <w:color w:val="FF0000"/>
          <w:sz w:val="32"/>
          <w:szCs w:val="32"/>
        </w:rPr>
        <w:t xml:space="preserve"> </w:t>
      </w:r>
      <w:r w:rsidRPr="00425EA8">
        <w:rPr>
          <w:rFonts w:asciiTheme="minorHAnsi" w:hAnsiTheme="minorHAnsi"/>
          <w:b/>
          <w:color w:val="FF0000"/>
          <w:sz w:val="32"/>
          <w:szCs w:val="32"/>
        </w:rPr>
        <w:t>6:00 PM- Dinner served at 5:30</w:t>
      </w:r>
    </w:p>
    <w:p w:rsidR="00E739D6" w:rsidRDefault="00E739D6" w:rsidP="00E739D6">
      <w:pPr>
        <w:tabs>
          <w:tab w:val="left" w:pos="5311"/>
        </w:tabs>
        <w:spacing w:after="0" w:line="240" w:lineRule="auto"/>
        <w:ind w:left="360" w:right="474"/>
        <w:jc w:val="center"/>
        <w:rPr>
          <w:rFonts w:asciiTheme="minorHAnsi" w:hAnsiTheme="minorHAnsi"/>
          <w:b/>
          <w:color w:val="FF0000"/>
        </w:rPr>
      </w:pPr>
    </w:p>
    <w:p w:rsidR="00E739D6" w:rsidRPr="00AC6BCD" w:rsidRDefault="00E739D6" w:rsidP="00E739D6">
      <w:pPr>
        <w:tabs>
          <w:tab w:val="left" w:pos="5311"/>
        </w:tabs>
        <w:spacing w:after="0" w:line="240" w:lineRule="auto"/>
        <w:ind w:left="360" w:right="474"/>
        <w:jc w:val="center"/>
        <w:rPr>
          <w:rFonts w:asciiTheme="minorHAnsi" w:hAnsiTheme="minorHAnsi"/>
          <w:b/>
          <w:color w:val="FF0000"/>
        </w:rPr>
      </w:pPr>
    </w:p>
    <w:p w:rsidR="00E739D6" w:rsidRPr="00223411" w:rsidRDefault="00E739D6" w:rsidP="00E739D6">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BB08ED">
        <w:rPr>
          <w:rFonts w:asciiTheme="minorHAnsi" w:hAnsiTheme="minorHAnsi"/>
        </w:rPr>
        <w:t xml:space="preserve"> Lise- Meeting adjourned at 7:50</w:t>
      </w:r>
      <w:r>
        <w:rPr>
          <w:rFonts w:asciiTheme="minorHAnsi" w:hAnsiTheme="minorHAnsi"/>
        </w:rPr>
        <w:t xml:space="preserve"> pm</w:t>
      </w:r>
    </w:p>
    <w:p w:rsidR="00E739D6" w:rsidRDefault="00E739D6" w:rsidP="00E739D6"/>
    <w:p w:rsidR="00E739D6" w:rsidRDefault="00E739D6" w:rsidP="00E739D6"/>
    <w:p w:rsidR="00E739D6" w:rsidRDefault="00E739D6" w:rsidP="00E739D6"/>
    <w:p w:rsidR="00E739D6" w:rsidRDefault="00E739D6" w:rsidP="00E739D6"/>
    <w:p w:rsidR="00023588" w:rsidRDefault="00023588"/>
    <w:sectPr w:rsidR="00023588" w:rsidSect="00D67C2F">
      <w:headerReference w:type="even" r:id="rId12"/>
      <w:headerReference w:type="default" r:id="rId13"/>
      <w:footerReference w:type="even" r:id="rId14"/>
      <w:footerReference w:type="default" r:id="rId15"/>
      <w:footerReference w:type="first" r:id="rId16"/>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D7" w:rsidRDefault="00A31ED7" w:rsidP="00324FFE">
      <w:pPr>
        <w:spacing w:after="0" w:line="240" w:lineRule="auto"/>
      </w:pPr>
      <w:r>
        <w:separator/>
      </w:r>
    </w:p>
  </w:endnote>
  <w:endnote w:type="continuationSeparator" w:id="0">
    <w:p w:rsidR="00A31ED7" w:rsidRDefault="00A31ED7" w:rsidP="00324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EE4C38" w:rsidP="003F598E">
    <w:pPr>
      <w:pStyle w:val="Footer"/>
      <w:framePr w:wrap="around" w:vAnchor="text" w:hAnchor="margin" w:xAlign="center" w:y="1"/>
      <w:rPr>
        <w:rStyle w:val="PageNumber"/>
      </w:rPr>
    </w:pPr>
    <w:r>
      <w:rPr>
        <w:rStyle w:val="PageNumber"/>
      </w:rPr>
      <w:fldChar w:fldCharType="begin"/>
    </w:r>
    <w:r w:rsidR="00A9524A">
      <w:rPr>
        <w:rStyle w:val="PageNumber"/>
      </w:rPr>
      <w:instrText xml:space="preserve">PAGE  </w:instrText>
    </w:r>
    <w:r>
      <w:rPr>
        <w:rStyle w:val="PageNumber"/>
      </w:rPr>
      <w:fldChar w:fldCharType="end"/>
    </w:r>
  </w:p>
  <w:p w:rsidR="00384D9B" w:rsidRDefault="00A31ED7"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A9524A">
    <w:pPr>
      <w:pStyle w:val="Footer"/>
      <w:pBdr>
        <w:top w:val="thinThickSmallGap" w:sz="24" w:space="1" w:color="622423" w:themeColor="accent2" w:themeShade="7F"/>
      </w:pBdr>
      <w:rPr>
        <w:rFonts w:asciiTheme="majorHAnsi" w:hAnsiTheme="majorHAnsi"/>
      </w:rPr>
    </w:pPr>
    <w:r>
      <w:rPr>
        <w:rFonts w:asciiTheme="majorHAnsi" w:hAnsiTheme="majorHAnsi"/>
      </w:rPr>
      <w:t>Our Cowichan N</w:t>
    </w:r>
    <w:r w:rsidR="00324FFE">
      <w:rPr>
        <w:rFonts w:asciiTheme="majorHAnsi" w:hAnsiTheme="majorHAnsi"/>
      </w:rPr>
      <w:t>etwork Minutes March 10</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EE4C38">
      <w:fldChar w:fldCharType="begin"/>
    </w:r>
    <w:r>
      <w:instrText xml:space="preserve"> PAGE   \* MERGEFORMAT </w:instrText>
    </w:r>
    <w:r w:rsidR="00EE4C38">
      <w:fldChar w:fldCharType="separate"/>
    </w:r>
    <w:r w:rsidR="00583127" w:rsidRPr="00583127">
      <w:rPr>
        <w:rFonts w:asciiTheme="majorHAnsi" w:hAnsiTheme="majorHAnsi"/>
        <w:noProof/>
      </w:rPr>
      <w:t>4</w:t>
    </w:r>
    <w:r w:rsidR="00EE4C38">
      <w:fldChar w:fldCharType="end"/>
    </w:r>
  </w:p>
  <w:p w:rsidR="00384D9B" w:rsidRDefault="00A31ED7"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A9524A">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11, 2016</w:t>
    </w:r>
    <w:r>
      <w:rPr>
        <w:rFonts w:asciiTheme="majorHAnsi" w:hAnsiTheme="majorHAnsi"/>
      </w:rPr>
      <w:ptab w:relativeTo="margin" w:alignment="right" w:leader="none"/>
    </w:r>
    <w:r>
      <w:rPr>
        <w:rFonts w:asciiTheme="majorHAnsi" w:hAnsiTheme="majorHAnsi"/>
      </w:rPr>
      <w:t xml:space="preserve">Page </w:t>
    </w:r>
    <w:r w:rsidR="00EE4C38">
      <w:fldChar w:fldCharType="begin"/>
    </w:r>
    <w:r>
      <w:instrText xml:space="preserve"> PAGE   \* MERGEFORMAT </w:instrText>
    </w:r>
    <w:r w:rsidR="00EE4C38">
      <w:fldChar w:fldCharType="separate"/>
    </w:r>
    <w:r w:rsidR="00583127" w:rsidRPr="00583127">
      <w:rPr>
        <w:rFonts w:asciiTheme="majorHAnsi" w:hAnsiTheme="majorHAnsi"/>
        <w:noProof/>
      </w:rPr>
      <w:t>1</w:t>
    </w:r>
    <w:r w:rsidR="00EE4C38">
      <w:fldChar w:fldCharType="end"/>
    </w:r>
  </w:p>
  <w:p w:rsidR="00512135" w:rsidRDefault="00A31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D7" w:rsidRDefault="00A31ED7" w:rsidP="00324FFE">
      <w:pPr>
        <w:spacing w:after="0" w:line="240" w:lineRule="auto"/>
      </w:pPr>
      <w:r>
        <w:separator/>
      </w:r>
    </w:p>
  </w:footnote>
  <w:footnote w:type="continuationSeparator" w:id="0">
    <w:p w:rsidR="00A31ED7" w:rsidRDefault="00A31ED7" w:rsidP="00324F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EE4C38" w:rsidP="000A5C3D">
    <w:pPr>
      <w:pStyle w:val="Header"/>
      <w:framePr w:wrap="around" w:vAnchor="text" w:hAnchor="margin" w:xAlign="right" w:y="1"/>
      <w:rPr>
        <w:rStyle w:val="PageNumber"/>
      </w:rPr>
    </w:pPr>
    <w:r>
      <w:rPr>
        <w:rStyle w:val="PageNumber"/>
      </w:rPr>
      <w:fldChar w:fldCharType="begin"/>
    </w:r>
    <w:r w:rsidR="00A9524A">
      <w:rPr>
        <w:rStyle w:val="PageNumber"/>
      </w:rPr>
      <w:instrText xml:space="preserve">PAGE  </w:instrText>
    </w:r>
    <w:r>
      <w:rPr>
        <w:rStyle w:val="PageNumber"/>
      </w:rPr>
      <w:fldChar w:fldCharType="end"/>
    </w:r>
  </w:p>
  <w:p w:rsidR="00384D9B" w:rsidRDefault="00A31ED7"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31ED7"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4210D946"/>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A23C4E74">
      <w:start w:val="1"/>
      <w:numFmt w:val="bullet"/>
      <w:lvlText w:val=""/>
      <w:lvlJc w:val="center"/>
      <w:pPr>
        <w:ind w:left="1882" w:hanging="180"/>
      </w:pPr>
      <w:rPr>
        <w:rFonts w:ascii="Symbol" w:hAnsi="Symbol" w:hint="default"/>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542D137F"/>
    <w:multiLevelType w:val="hybridMultilevel"/>
    <w:tmpl w:val="343AE508"/>
    <w:lvl w:ilvl="0" w:tplc="8E1E7BB8">
      <w:start w:val="1"/>
      <w:numFmt w:val="lowerLetter"/>
      <w:lvlText w:val="%1."/>
      <w:lvlJc w:val="left"/>
      <w:pPr>
        <w:tabs>
          <w:tab w:val="num" w:pos="1350"/>
        </w:tabs>
        <w:ind w:left="1350" w:hanging="357"/>
      </w:pPr>
      <w:rPr>
        <w:rFonts w:hint="default"/>
        <w:b/>
        <w:i w:val="0"/>
        <w:sz w:val="20"/>
      </w:r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2">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062"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39D6"/>
    <w:rsid w:val="00023588"/>
    <w:rsid w:val="001533ED"/>
    <w:rsid w:val="00324FFE"/>
    <w:rsid w:val="003954B3"/>
    <w:rsid w:val="004312E0"/>
    <w:rsid w:val="00441E6C"/>
    <w:rsid w:val="00495376"/>
    <w:rsid w:val="004E569C"/>
    <w:rsid w:val="00583127"/>
    <w:rsid w:val="007F36DC"/>
    <w:rsid w:val="00A31ED7"/>
    <w:rsid w:val="00A9524A"/>
    <w:rsid w:val="00A959F5"/>
    <w:rsid w:val="00BB08ED"/>
    <w:rsid w:val="00C850BB"/>
    <w:rsid w:val="00CE3EF8"/>
    <w:rsid w:val="00DB6015"/>
    <w:rsid w:val="00DB6623"/>
    <w:rsid w:val="00DF6156"/>
    <w:rsid w:val="00E739D6"/>
    <w:rsid w:val="00EE4C3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D6"/>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9D6"/>
    <w:pPr>
      <w:tabs>
        <w:tab w:val="center" w:pos="4320"/>
        <w:tab w:val="right" w:pos="8640"/>
      </w:tabs>
    </w:pPr>
    <w:rPr>
      <w:sz w:val="20"/>
      <w:szCs w:val="20"/>
    </w:rPr>
  </w:style>
  <w:style w:type="character" w:customStyle="1" w:styleId="HeaderChar">
    <w:name w:val="Header Char"/>
    <w:basedOn w:val="DefaultParagraphFont"/>
    <w:link w:val="Header"/>
    <w:rsid w:val="00E739D6"/>
    <w:rPr>
      <w:rFonts w:ascii="Calibri" w:eastAsia="Times New Roman" w:hAnsi="Calibri" w:cs="Times New Roman"/>
      <w:sz w:val="20"/>
      <w:szCs w:val="20"/>
    </w:rPr>
  </w:style>
  <w:style w:type="character" w:styleId="PageNumber">
    <w:name w:val="page number"/>
    <w:basedOn w:val="DefaultParagraphFont"/>
    <w:rsid w:val="00E739D6"/>
  </w:style>
  <w:style w:type="paragraph" w:styleId="Footer">
    <w:name w:val="footer"/>
    <w:basedOn w:val="Normal"/>
    <w:link w:val="FooterChar"/>
    <w:uiPriority w:val="99"/>
    <w:rsid w:val="00E739D6"/>
    <w:pPr>
      <w:tabs>
        <w:tab w:val="center" w:pos="4320"/>
        <w:tab w:val="right" w:pos="8640"/>
      </w:tabs>
    </w:pPr>
    <w:rPr>
      <w:sz w:val="20"/>
      <w:szCs w:val="20"/>
    </w:rPr>
  </w:style>
  <w:style w:type="character" w:customStyle="1" w:styleId="FooterChar">
    <w:name w:val="Footer Char"/>
    <w:basedOn w:val="DefaultParagraphFont"/>
    <w:link w:val="Footer"/>
    <w:uiPriority w:val="99"/>
    <w:rsid w:val="00E739D6"/>
    <w:rPr>
      <w:rFonts w:ascii="Calibri" w:eastAsia="Times New Roman" w:hAnsi="Calibri" w:cs="Times New Roman"/>
      <w:sz w:val="20"/>
      <w:szCs w:val="20"/>
    </w:rPr>
  </w:style>
  <w:style w:type="paragraph" w:styleId="ListParagraph">
    <w:name w:val="List Paragraph"/>
    <w:basedOn w:val="Normal"/>
    <w:uiPriority w:val="34"/>
    <w:qFormat/>
    <w:rsid w:val="00E739D6"/>
    <w:pPr>
      <w:ind w:left="720"/>
      <w:contextualSpacing/>
    </w:pPr>
  </w:style>
  <w:style w:type="character" w:styleId="Hyperlink">
    <w:name w:val="Hyperlink"/>
    <w:basedOn w:val="DefaultParagraphFont"/>
    <w:uiPriority w:val="99"/>
    <w:unhideWhenUsed/>
    <w:rsid w:val="007F36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e.Mcmullen@viha.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heena.Nolli@viha.ca" TargetMode="Externa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1E578-A8B6-475F-A4F5-AC9DE5A1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2016-03-11T17:45:00Z</dcterms:created>
  <dcterms:modified xsi:type="dcterms:W3CDTF">2016-03-23T19:09:00Z</dcterms:modified>
</cp:coreProperties>
</file>