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23" w:rsidRPr="00805DE0" w:rsidRDefault="00227D23" w:rsidP="00227D23">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8" r:link="rId9"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227D23" w:rsidRPr="00805DE0" w:rsidRDefault="00227D23" w:rsidP="00227D23">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227D23" w:rsidRPr="00805DE0" w:rsidRDefault="00227D23" w:rsidP="00227D23">
      <w:pPr>
        <w:spacing w:after="0" w:line="240" w:lineRule="auto"/>
        <w:ind w:right="474"/>
        <w:rPr>
          <w:rFonts w:asciiTheme="minorHAnsi" w:hAnsiTheme="minorHAnsi"/>
          <w:b/>
          <w:sz w:val="16"/>
          <w:szCs w:val="16"/>
        </w:rPr>
      </w:pPr>
    </w:p>
    <w:p w:rsidR="00227D23" w:rsidRPr="0003350E" w:rsidRDefault="00227D23" w:rsidP="00227D23">
      <w:pPr>
        <w:spacing w:after="0" w:line="240" w:lineRule="auto"/>
        <w:ind w:right="474"/>
        <w:jc w:val="center"/>
        <w:rPr>
          <w:rFonts w:asciiTheme="minorHAnsi" w:hAnsiTheme="minorHAnsi"/>
          <w:b/>
          <w:sz w:val="16"/>
          <w:szCs w:val="16"/>
        </w:rPr>
      </w:pPr>
    </w:p>
    <w:p w:rsidR="00227D23" w:rsidRPr="00805DE0" w:rsidRDefault="00227D23" w:rsidP="00227D23">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227D23" w:rsidRDefault="00026260" w:rsidP="00227D23">
      <w:pPr>
        <w:tabs>
          <w:tab w:val="left" w:pos="5311"/>
        </w:tabs>
        <w:spacing w:before="80" w:after="0" w:line="240" w:lineRule="auto"/>
        <w:ind w:left="360" w:right="474"/>
        <w:jc w:val="center"/>
        <w:rPr>
          <w:rFonts w:asciiTheme="minorHAnsi" w:hAnsiTheme="minorHAnsi"/>
          <w:b/>
        </w:rPr>
      </w:pPr>
      <w:r>
        <w:rPr>
          <w:rFonts w:asciiTheme="minorHAnsi" w:hAnsiTheme="minorHAnsi"/>
          <w:b/>
        </w:rPr>
        <w:t xml:space="preserve">Thursday January 14, </w:t>
      </w:r>
      <w:r w:rsidR="00DD35F5">
        <w:rPr>
          <w:rFonts w:asciiTheme="minorHAnsi" w:hAnsiTheme="minorHAnsi"/>
          <w:b/>
        </w:rPr>
        <w:t>2016 CVRD</w:t>
      </w:r>
      <w:r w:rsidR="00227D23">
        <w:rPr>
          <w:rFonts w:asciiTheme="minorHAnsi" w:hAnsiTheme="minorHAnsi"/>
          <w:b/>
        </w:rPr>
        <w:t xml:space="preserve"> Board Room- 5:30</w:t>
      </w:r>
      <w:r w:rsidR="00227D23" w:rsidRPr="00805DE0">
        <w:rPr>
          <w:rFonts w:asciiTheme="minorHAnsi" w:hAnsiTheme="minorHAnsi"/>
          <w:b/>
        </w:rPr>
        <w:t xml:space="preserve"> pm</w:t>
      </w:r>
    </w:p>
    <w:p w:rsidR="00227D23" w:rsidRPr="00805DE0" w:rsidRDefault="00227D23" w:rsidP="00227D23">
      <w:pPr>
        <w:spacing w:before="80" w:after="0" w:line="240" w:lineRule="auto"/>
        <w:ind w:right="474"/>
        <w:jc w:val="center"/>
        <w:rPr>
          <w:rFonts w:asciiTheme="minorHAnsi" w:hAnsiTheme="minorHAnsi"/>
          <w:b/>
        </w:rPr>
      </w:pPr>
    </w:p>
    <w:p w:rsidR="00227D23" w:rsidRDefault="00227D23" w:rsidP="00227D23">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805DE0">
        <w:rPr>
          <w:rFonts w:asciiTheme="minorHAnsi" w:hAnsiTheme="minorHAnsi"/>
        </w:rPr>
        <w:t xml:space="preserve"> </w:t>
      </w:r>
      <w:r>
        <w:rPr>
          <w:rFonts w:asciiTheme="minorHAnsi" w:hAnsiTheme="minorHAnsi"/>
        </w:rPr>
        <w:t xml:space="preserve">Rob Hutchins Chair, Jennifer Jones, Co-chair, </w:t>
      </w:r>
      <w:r w:rsidRPr="00805DE0">
        <w:rPr>
          <w:rFonts w:asciiTheme="minorHAnsi" w:hAnsiTheme="minorHAnsi"/>
        </w:rPr>
        <w:t xml:space="preserve"> Denise Williams</w:t>
      </w:r>
      <w:r>
        <w:rPr>
          <w:rFonts w:asciiTheme="minorHAnsi" w:hAnsiTheme="minorHAnsi"/>
        </w:rPr>
        <w:t>,</w:t>
      </w:r>
      <w:r w:rsidRPr="00805DE0">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sidRPr="005F6847">
        <w:rPr>
          <w:rFonts w:asciiTheme="minorHAnsi" w:hAnsiTheme="minorHAnsi"/>
        </w:rPr>
        <w:t xml:space="preserve"> </w:t>
      </w:r>
      <w:r>
        <w:rPr>
          <w:rFonts w:asciiTheme="minorHAnsi" w:hAnsiTheme="minorHAnsi"/>
        </w:rPr>
        <w:t>Jane Osborne,</w:t>
      </w:r>
      <w:r w:rsidRPr="00B1122B">
        <w:rPr>
          <w:rFonts w:asciiTheme="minorHAnsi" w:hAnsiTheme="minorHAnsi"/>
        </w:rPr>
        <w:t xml:space="preserve"> </w:t>
      </w:r>
      <w:r>
        <w:rPr>
          <w:rFonts w:asciiTheme="minorHAnsi" w:hAnsiTheme="minorHAnsi"/>
        </w:rPr>
        <w:t>Laura Court,</w:t>
      </w:r>
      <w:r w:rsidRPr="00F67C8B">
        <w:rPr>
          <w:rFonts w:asciiTheme="minorHAnsi" w:hAnsiTheme="minorHAnsi"/>
        </w:rPr>
        <w:t xml:space="preserve"> </w:t>
      </w:r>
      <w:r>
        <w:rPr>
          <w:rFonts w:asciiTheme="minorHAnsi" w:hAnsiTheme="minorHAnsi"/>
        </w:rPr>
        <w:t>Leslie Welin,</w:t>
      </w:r>
      <w:r w:rsidRPr="000C0C09">
        <w:rPr>
          <w:rFonts w:asciiTheme="minorHAnsi" w:hAnsiTheme="minorHAnsi"/>
        </w:rPr>
        <w:t xml:space="preserve"> </w:t>
      </w:r>
      <w:r>
        <w:rPr>
          <w:rFonts w:asciiTheme="minorHAnsi" w:hAnsiTheme="minorHAnsi"/>
        </w:rPr>
        <w:t>Valorie Masuda,</w:t>
      </w:r>
      <w:r w:rsidRPr="000C0C09">
        <w:rPr>
          <w:rFonts w:asciiTheme="minorHAnsi" w:hAnsiTheme="minorHAnsi"/>
        </w:rPr>
        <w:t xml:space="preserve"> </w:t>
      </w:r>
      <w:r>
        <w:rPr>
          <w:rFonts w:asciiTheme="minorHAnsi" w:hAnsiTheme="minorHAnsi"/>
        </w:rPr>
        <w:t>Travis Peterson</w:t>
      </w:r>
      <w:r w:rsidRPr="00227D23">
        <w:rPr>
          <w:rFonts w:asciiTheme="minorHAnsi" w:hAnsiTheme="minorHAnsi"/>
        </w:rPr>
        <w:t xml:space="preserve"> </w:t>
      </w:r>
      <w:r>
        <w:rPr>
          <w:rFonts w:asciiTheme="minorHAnsi" w:hAnsiTheme="minorHAnsi"/>
        </w:rPr>
        <w:t>,Victor Nowoselski,</w:t>
      </w:r>
      <w:r w:rsidRPr="002E3B62">
        <w:rPr>
          <w:rFonts w:asciiTheme="minorHAnsi" w:hAnsiTheme="minorHAnsi"/>
        </w:rPr>
        <w:t xml:space="preserve"> </w:t>
      </w:r>
      <w:r>
        <w:rPr>
          <w:rFonts w:asciiTheme="minorHAnsi" w:hAnsiTheme="minorHAnsi"/>
        </w:rPr>
        <w:t>Bob Day</w:t>
      </w:r>
      <w:r w:rsidRPr="00805DE0">
        <w:rPr>
          <w:rFonts w:asciiTheme="minorHAnsi" w:hAnsiTheme="minorHAnsi"/>
        </w:rPr>
        <w:t>,</w:t>
      </w:r>
      <w:r w:rsidRPr="00227D23">
        <w:rPr>
          <w:rFonts w:asciiTheme="minorHAnsi" w:hAnsiTheme="minorHAnsi"/>
        </w:rPr>
        <w:t xml:space="preserve"> </w:t>
      </w:r>
      <w:r>
        <w:rPr>
          <w:rFonts w:asciiTheme="minorHAnsi" w:hAnsiTheme="minorHAnsi"/>
        </w:rPr>
        <w:t>Melie De Champlain,</w:t>
      </w:r>
      <w:r w:rsidRPr="000C0C09">
        <w:rPr>
          <w:rFonts w:asciiTheme="minorHAnsi" w:hAnsiTheme="minorHAnsi"/>
        </w:rPr>
        <w:t xml:space="preserve"> </w:t>
      </w:r>
      <w:r>
        <w:rPr>
          <w:rFonts w:asciiTheme="minorHAnsi" w:hAnsiTheme="minorHAnsi"/>
        </w:rPr>
        <w:t>Gretchen Hartley,</w:t>
      </w:r>
      <w:r w:rsidRPr="00227D23">
        <w:rPr>
          <w:rFonts w:asciiTheme="minorHAnsi" w:hAnsiTheme="minorHAnsi"/>
        </w:rPr>
        <w:t xml:space="preserve"> </w:t>
      </w:r>
      <w:r>
        <w:rPr>
          <w:rFonts w:asciiTheme="minorHAnsi" w:hAnsiTheme="minorHAnsi"/>
        </w:rPr>
        <w:t>Sheila Service,</w:t>
      </w:r>
      <w:r w:rsidRPr="000C0C09">
        <w:rPr>
          <w:rFonts w:asciiTheme="minorHAnsi" w:hAnsiTheme="minorHAnsi"/>
        </w:rPr>
        <w:t xml:space="preserve"> </w:t>
      </w:r>
      <w:r>
        <w:rPr>
          <w:rFonts w:asciiTheme="minorHAnsi" w:hAnsiTheme="minorHAnsi"/>
        </w:rPr>
        <w:t>Jane Hope, Michelle Staples,</w:t>
      </w:r>
      <w:r w:rsidRPr="00227D23">
        <w:rPr>
          <w:rFonts w:asciiTheme="minorHAnsi" w:hAnsiTheme="minorHAnsi"/>
        </w:rPr>
        <w:t xml:space="preserve"> </w:t>
      </w:r>
      <w:r>
        <w:rPr>
          <w:rFonts w:asciiTheme="minorHAnsi" w:hAnsiTheme="minorHAnsi"/>
        </w:rPr>
        <w:t>Denise McKinlay,</w:t>
      </w:r>
      <w:r w:rsidRPr="000C0C09">
        <w:rPr>
          <w:rFonts w:asciiTheme="minorHAnsi" w:hAnsiTheme="minorHAnsi"/>
        </w:rPr>
        <w:t xml:space="preserve"> </w:t>
      </w:r>
      <w:r>
        <w:rPr>
          <w:rFonts w:asciiTheme="minorHAnsi" w:hAnsiTheme="minorHAnsi"/>
        </w:rPr>
        <w:t>Rhoda Taylor, Linda Roseneck, Val Masuda, Douglas Hardie, Kate Marsh</w:t>
      </w:r>
    </w:p>
    <w:p w:rsidR="00227D23" w:rsidRPr="00805DE0" w:rsidRDefault="00227D23" w:rsidP="00227D23">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w:t>
      </w:r>
      <w:r w:rsidRPr="005F6847">
        <w:rPr>
          <w:rFonts w:asciiTheme="minorHAnsi" w:hAnsiTheme="minorHAnsi"/>
        </w:rPr>
        <w:t>Jenn</w:t>
      </w:r>
      <w:r>
        <w:rPr>
          <w:rFonts w:asciiTheme="minorHAnsi" w:hAnsiTheme="minorHAnsi"/>
        </w:rPr>
        <w:t xml:space="preserve"> George,</w:t>
      </w:r>
      <w:r w:rsidRPr="003777F4">
        <w:rPr>
          <w:rFonts w:asciiTheme="minorHAnsi" w:hAnsiTheme="minorHAnsi"/>
        </w:rPr>
        <w:t xml:space="preserve"> </w:t>
      </w:r>
      <w:r>
        <w:rPr>
          <w:rFonts w:asciiTheme="minorHAnsi" w:hAnsiTheme="minorHAnsi"/>
        </w:rPr>
        <w:t>Tom Walker</w:t>
      </w:r>
      <w:r w:rsidRPr="00805DE0">
        <w:rPr>
          <w:rFonts w:asciiTheme="minorHAnsi" w:hAnsiTheme="minorHAnsi"/>
        </w:rPr>
        <w:t>,</w:t>
      </w:r>
      <w:r w:rsidRPr="00F67C8B">
        <w:rPr>
          <w:rFonts w:asciiTheme="minorHAnsi" w:hAnsiTheme="minorHAnsi"/>
        </w:rPr>
        <w:t xml:space="preserve"> </w:t>
      </w:r>
      <w:r>
        <w:rPr>
          <w:rFonts w:asciiTheme="minorHAnsi" w:hAnsiTheme="minorHAnsi"/>
        </w:rPr>
        <w:t>Alison Nicholson,</w:t>
      </w:r>
      <w:r w:rsidRPr="00F67C8B">
        <w:rPr>
          <w:rFonts w:asciiTheme="minorHAnsi" w:hAnsiTheme="minorHAnsi"/>
        </w:rPr>
        <w:t xml:space="preserve"> </w:t>
      </w:r>
      <w:r w:rsidRPr="002E3B62">
        <w:rPr>
          <w:rFonts w:asciiTheme="minorHAnsi" w:hAnsiTheme="minorHAnsi"/>
        </w:rPr>
        <w:t>Gus</w:t>
      </w:r>
      <w:r w:rsidRPr="00805DE0">
        <w:rPr>
          <w:rFonts w:asciiTheme="minorHAnsi" w:hAnsiTheme="minorHAnsi"/>
        </w:rPr>
        <w:t xml:space="preserve"> Williams</w:t>
      </w:r>
      <w:r>
        <w:rPr>
          <w:rFonts w:asciiTheme="minorHAnsi" w:hAnsiTheme="minorHAnsi"/>
        </w:rPr>
        <w:t xml:space="preserve"> </w:t>
      </w:r>
      <w:r w:rsidRPr="00990BC9">
        <w:rPr>
          <w:rFonts w:asciiTheme="minorHAnsi" w:hAnsiTheme="minorHAnsi"/>
        </w:rPr>
        <w:t>Jan</w:t>
      </w:r>
      <w:r>
        <w:rPr>
          <w:rFonts w:asciiTheme="minorHAnsi" w:hAnsiTheme="minorHAnsi"/>
        </w:rPr>
        <w:t xml:space="preserve"> Tatlock,</w:t>
      </w:r>
      <w:r w:rsidRPr="00990BC9">
        <w:rPr>
          <w:rFonts w:asciiTheme="minorHAnsi" w:hAnsiTheme="minorHAnsi"/>
        </w:rPr>
        <w:t xml:space="preserve"> </w:t>
      </w:r>
      <w:r>
        <w:rPr>
          <w:rFonts w:asciiTheme="minorHAnsi" w:hAnsiTheme="minorHAnsi"/>
        </w:rPr>
        <w:t>David Robertson,</w:t>
      </w:r>
      <w:r w:rsidRPr="00990BC9">
        <w:rPr>
          <w:rFonts w:asciiTheme="minorHAnsi" w:hAnsiTheme="minorHAnsi"/>
        </w:rPr>
        <w:t xml:space="preserve"> </w:t>
      </w:r>
      <w:r>
        <w:rPr>
          <w:rFonts w:asciiTheme="minorHAnsi" w:hAnsiTheme="minorHAnsi"/>
        </w:rPr>
        <w:t>Amy Trippe Brophy,</w:t>
      </w:r>
      <w:r w:rsidRPr="00227D23">
        <w:rPr>
          <w:rFonts w:asciiTheme="minorHAnsi" w:hAnsiTheme="minorHAnsi"/>
        </w:rPr>
        <w:t xml:space="preserve"> </w:t>
      </w:r>
      <w:r w:rsidRPr="00955E94">
        <w:rPr>
          <w:rFonts w:asciiTheme="minorHAnsi" w:hAnsiTheme="minorHAnsi"/>
        </w:rPr>
        <w:t>Dave</w:t>
      </w:r>
      <w:r>
        <w:rPr>
          <w:rFonts w:asciiTheme="minorHAnsi" w:hAnsiTheme="minorHAnsi"/>
        </w:rPr>
        <w:t xml:space="preserve"> Ehle,</w:t>
      </w:r>
      <w:r w:rsidRPr="00227D23">
        <w:rPr>
          <w:rFonts w:asciiTheme="minorHAnsi" w:hAnsiTheme="minorHAnsi"/>
        </w:rPr>
        <w:t xml:space="preserve"> </w:t>
      </w:r>
      <w:r>
        <w:rPr>
          <w:rFonts w:asciiTheme="minorHAnsi" w:hAnsiTheme="minorHAnsi"/>
        </w:rPr>
        <w:t>Aimee Sherwood,</w:t>
      </w:r>
      <w:r w:rsidRPr="00227D23">
        <w:rPr>
          <w:rFonts w:asciiTheme="minorHAnsi" w:hAnsiTheme="minorHAnsi"/>
        </w:rPr>
        <w:t xml:space="preserve"> </w:t>
      </w:r>
      <w:r>
        <w:rPr>
          <w:rFonts w:asciiTheme="minorHAnsi" w:hAnsiTheme="minorHAnsi"/>
        </w:rPr>
        <w:t>Robin Routledge, Diane Pope</w:t>
      </w:r>
      <w:r w:rsidR="00026260">
        <w:rPr>
          <w:rFonts w:asciiTheme="minorHAnsi" w:hAnsiTheme="minorHAnsi"/>
        </w:rPr>
        <w:t>,</w:t>
      </w:r>
      <w:r w:rsidR="00026260" w:rsidRPr="00026260">
        <w:rPr>
          <w:rFonts w:asciiTheme="minorHAnsi" w:hAnsiTheme="minorHAnsi"/>
        </w:rPr>
        <w:t xml:space="preserve"> </w:t>
      </w:r>
      <w:r w:rsidR="00026260" w:rsidRPr="002E3B62">
        <w:rPr>
          <w:rFonts w:asciiTheme="minorHAnsi" w:hAnsiTheme="minorHAnsi"/>
        </w:rPr>
        <w:t>Robert</w:t>
      </w:r>
      <w:r w:rsidR="00026260" w:rsidRPr="00805DE0">
        <w:rPr>
          <w:rFonts w:asciiTheme="minorHAnsi" w:hAnsiTheme="minorHAnsi"/>
        </w:rPr>
        <w:t xml:space="preserve"> Calnan</w:t>
      </w:r>
      <w:r w:rsidR="00026260">
        <w:rPr>
          <w:rFonts w:asciiTheme="minorHAnsi" w:hAnsiTheme="minorHAnsi"/>
        </w:rPr>
        <w:t>,</w:t>
      </w:r>
    </w:p>
    <w:p w:rsidR="00227D23" w:rsidRDefault="00227D23" w:rsidP="00227D23">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Lori Iannidinardo</w:t>
      </w:r>
      <w:r w:rsidRPr="005F6847">
        <w:rPr>
          <w:rFonts w:asciiTheme="minorHAnsi" w:hAnsiTheme="minorHAnsi"/>
        </w:rPr>
        <w:t xml:space="preserve"> </w:t>
      </w:r>
    </w:p>
    <w:p w:rsidR="00227D23" w:rsidRPr="00805DE0" w:rsidRDefault="00227D23" w:rsidP="00227D23">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Mary Dolan, Kathy Gilbert- Child and Family Council </w:t>
      </w:r>
    </w:p>
    <w:p w:rsidR="00227D23" w:rsidRPr="00805DE0" w:rsidRDefault="00227D23" w:rsidP="00227D23">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Pr>
          <w:rFonts w:asciiTheme="minorHAnsi" w:hAnsiTheme="minorHAnsi"/>
        </w:rPr>
        <w:t>,</w:t>
      </w:r>
      <w:r w:rsidRPr="00FF07BA">
        <w:rPr>
          <w:rFonts w:asciiTheme="minorHAnsi" w:hAnsiTheme="minorHAnsi"/>
        </w:rPr>
        <w:t xml:space="preserve"> </w:t>
      </w:r>
      <w:r>
        <w:rPr>
          <w:rFonts w:asciiTheme="minorHAnsi" w:hAnsiTheme="minorHAnsi"/>
        </w:rPr>
        <w:t>Gerry Giles,</w:t>
      </w:r>
      <w:r w:rsidRPr="00227D23">
        <w:rPr>
          <w:rFonts w:asciiTheme="minorHAnsi" w:hAnsiTheme="minorHAnsi"/>
        </w:rPr>
        <w:t xml:space="preserve"> </w:t>
      </w:r>
      <w:r w:rsidRPr="00805DE0">
        <w:rPr>
          <w:rFonts w:asciiTheme="minorHAnsi" w:hAnsiTheme="minorHAnsi"/>
        </w:rPr>
        <w:t>Grant Waldman</w:t>
      </w:r>
    </w:p>
    <w:p w:rsidR="00227D23" w:rsidRPr="00805DE0" w:rsidRDefault="00227D23" w:rsidP="00227D23">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227D23" w:rsidRDefault="00227D23" w:rsidP="00227D23">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9C250D" w:rsidRDefault="009C250D" w:rsidP="00227D23">
      <w:pPr>
        <w:pStyle w:val="ListParagraph"/>
        <w:numPr>
          <w:ilvl w:val="0"/>
          <w:numId w:val="1"/>
        </w:numPr>
        <w:tabs>
          <w:tab w:val="left" w:pos="5311"/>
        </w:tabs>
        <w:spacing w:before="120" w:after="0" w:line="240" w:lineRule="auto"/>
        <w:ind w:right="474"/>
        <w:rPr>
          <w:rFonts w:asciiTheme="minorHAnsi" w:hAnsiTheme="minorHAnsi"/>
          <w:b/>
        </w:rPr>
      </w:pPr>
      <w:r w:rsidRPr="00227D23">
        <w:rPr>
          <w:rFonts w:asciiTheme="minorHAnsi" w:hAnsiTheme="minorHAnsi"/>
          <w:b/>
        </w:rPr>
        <w:t xml:space="preserve">Celebrating Network Members </w:t>
      </w:r>
      <w:r>
        <w:rPr>
          <w:rFonts w:asciiTheme="minorHAnsi" w:hAnsiTheme="minorHAnsi"/>
          <w:b/>
        </w:rPr>
        <w:t>–</w:t>
      </w:r>
      <w:r w:rsidR="00227D23" w:rsidRPr="00227D23">
        <w:rPr>
          <w:rFonts w:asciiTheme="minorHAnsi" w:hAnsiTheme="minorHAnsi"/>
          <w:b/>
        </w:rPr>
        <w:t xml:space="preserve"> </w:t>
      </w:r>
    </w:p>
    <w:p w:rsidR="009C250D" w:rsidRPr="009C250D" w:rsidRDefault="00227D23" w:rsidP="009C250D">
      <w:pPr>
        <w:pStyle w:val="ListParagraph"/>
        <w:numPr>
          <w:ilvl w:val="1"/>
          <w:numId w:val="1"/>
        </w:numPr>
        <w:tabs>
          <w:tab w:val="left" w:pos="5311"/>
        </w:tabs>
        <w:spacing w:before="120" w:after="0" w:line="240" w:lineRule="auto"/>
        <w:ind w:right="474"/>
        <w:rPr>
          <w:rFonts w:asciiTheme="minorHAnsi" w:hAnsiTheme="minorHAnsi"/>
          <w:b/>
        </w:rPr>
      </w:pPr>
      <w:r w:rsidRPr="009C250D">
        <w:rPr>
          <w:rFonts w:asciiTheme="minorHAnsi" w:hAnsiTheme="minorHAnsi"/>
          <w:b/>
        </w:rPr>
        <w:t>Victor Nowoselski</w:t>
      </w:r>
      <w:proofErr w:type="gramStart"/>
      <w:r w:rsidRPr="009C250D">
        <w:rPr>
          <w:rFonts w:asciiTheme="minorHAnsi" w:hAnsiTheme="minorHAnsi"/>
          <w:b/>
        </w:rPr>
        <w:t>-</w:t>
      </w:r>
      <w:r>
        <w:rPr>
          <w:rFonts w:asciiTheme="minorHAnsi" w:hAnsiTheme="minorHAnsi"/>
        </w:rPr>
        <w:t xml:space="preserve">  Victor</w:t>
      </w:r>
      <w:proofErr w:type="gramEnd"/>
      <w:r>
        <w:rPr>
          <w:rFonts w:asciiTheme="minorHAnsi" w:hAnsiTheme="minorHAnsi"/>
        </w:rPr>
        <w:t xml:space="preserve"> came to us as a representative for Cowichan Tribes mental health and addictions </w:t>
      </w:r>
      <w:r w:rsidR="009C250D">
        <w:rPr>
          <w:rFonts w:asciiTheme="minorHAnsi" w:hAnsiTheme="minorHAnsi"/>
        </w:rPr>
        <w:t xml:space="preserve">services.  He has now transferred to H’ulh-etun Health mental health and addictions in a half time capacity. Victor also offers private consulting services.  Victor’s strengths come from years of working on the streets and in corrections with the most vulnerable in the population.  He has extensive knowledge of the resources and programs available in the Cowichan region and was engaged in the Suicide First Aid project addressing the crisis of suicides in the region.  Victor has worked with youth and adults and his dream is to see sobering services offered in the Cowichan Valley.  Victor is a member of our sobering and detox task force as well as the Mental Health Collective Impact initiative.  </w:t>
      </w:r>
    </w:p>
    <w:p w:rsidR="003D5F68" w:rsidRPr="003D5F68" w:rsidRDefault="009C250D" w:rsidP="009C250D">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Melie De Champlain-</w:t>
      </w:r>
      <w:r>
        <w:rPr>
          <w:rFonts w:asciiTheme="minorHAnsi" w:hAnsiTheme="minorHAnsi"/>
        </w:rPr>
        <w:t xml:space="preserve"> Melie just returned from Lesvos Greece where she was involved in a humanitarian mission with an organization called Light House.  Melie took time away from her family over the Christmas break to make the long journey to assist as the medical coordinator for the hundreds of refugees who make their way from Turkey across the Aegean Sea to Lesvos Greece.  The refugees include men, women, children and seniors seeking refuge from war torn Syria, Afghanistan and </w:t>
      </w:r>
      <w:r w:rsidR="003D5F68">
        <w:rPr>
          <w:rFonts w:asciiTheme="minorHAnsi" w:hAnsiTheme="minorHAnsi"/>
        </w:rPr>
        <w:t>Iraq.  The refugees arrive in small zodiacs with over 60 people crammed on board.  They often arrive hypothermic and traumatised from a journey across dangerous seas in dangerous weather.  Smugglers charge more than 1000 Euros for each traveller and provide them with lifejackets that are not designed to float.  Many of the lifejackets are filled with packing material that actually gets heavy and sinks when it is wet.  Over 3000 refugees drowned while making this journey in 2015.  Melie was able to shed some light on the stories and plight of the refugees as they flee their war torn countries seeking a safe place to raise their families.  She is hoping that she can work with the government of Canada to raise the awareness of the danger that these families face and to encourage Canada to find ways to help get refugees registered in Turkey without having to travel in such a dangerous manner.</w:t>
      </w:r>
    </w:p>
    <w:p w:rsidR="00227D23" w:rsidRPr="00227D23" w:rsidRDefault="003D5F68" w:rsidP="009C250D">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lastRenderedPageBreak/>
        <w:t>Travis Peterson-</w:t>
      </w:r>
      <w:r>
        <w:rPr>
          <w:rFonts w:asciiTheme="minorHAnsi" w:hAnsiTheme="minorHAnsi"/>
        </w:rPr>
        <w:t xml:space="preserve"> The Cowichan Intercultural Society has now welcomed the second family to the Cowichan Valley!  Refugee settlement structures are now in place which will enable the Society to bring in more families.  Some housing which includes vacant rental accommodation has been secured as well to ensure that there is no burden placed on the community in regards to accessing rentals.  The Cowichan Intercultural Society has a place on their website where the community can make donations.  Donations of time, energy and money are welcome.   </w:t>
      </w:r>
    </w:p>
    <w:p w:rsidR="00227D23" w:rsidRPr="0071011E" w:rsidRDefault="003D5F68" w:rsidP="00227D23">
      <w:pPr>
        <w:numPr>
          <w:ilvl w:val="0"/>
          <w:numId w:val="1"/>
        </w:numPr>
        <w:tabs>
          <w:tab w:val="left" w:pos="5311"/>
        </w:tabs>
        <w:spacing w:before="120" w:after="0" w:line="240" w:lineRule="auto"/>
        <w:ind w:right="474"/>
        <w:rPr>
          <w:rFonts w:asciiTheme="minorHAnsi" w:hAnsiTheme="minorHAnsi"/>
          <w:b/>
        </w:rPr>
      </w:pPr>
      <w:r w:rsidRPr="003D5F68">
        <w:rPr>
          <w:rFonts w:asciiTheme="minorHAnsi" w:hAnsiTheme="minorHAnsi"/>
          <w:b/>
        </w:rPr>
        <w:t xml:space="preserve">Delegation- Mary Dolan </w:t>
      </w:r>
      <w:r>
        <w:rPr>
          <w:rFonts w:asciiTheme="minorHAnsi" w:hAnsiTheme="minorHAnsi"/>
          <w:b/>
        </w:rPr>
        <w:t>–</w:t>
      </w:r>
      <w:r w:rsidR="00227D23" w:rsidRPr="003D5F68">
        <w:rPr>
          <w:rFonts w:asciiTheme="minorHAnsi" w:hAnsiTheme="minorHAnsi"/>
          <w:b/>
        </w:rPr>
        <w:t xml:space="preserve"> </w:t>
      </w:r>
      <w:r>
        <w:rPr>
          <w:rFonts w:asciiTheme="minorHAnsi" w:hAnsiTheme="minorHAnsi"/>
        </w:rPr>
        <w:t xml:space="preserve">Shared a presentation on the Vision, Mission and Goals of the Child and Family Council.  </w:t>
      </w:r>
      <w:r w:rsidR="0071011E">
        <w:rPr>
          <w:rFonts w:asciiTheme="minorHAnsi" w:hAnsiTheme="minorHAnsi"/>
        </w:rPr>
        <w:t xml:space="preserve">The Child and Family Council </w:t>
      </w:r>
      <w:proofErr w:type="gramStart"/>
      <w:r w:rsidR="0071011E">
        <w:rPr>
          <w:rFonts w:asciiTheme="minorHAnsi" w:hAnsiTheme="minorHAnsi"/>
        </w:rPr>
        <w:t>was</w:t>
      </w:r>
      <w:proofErr w:type="gramEnd"/>
      <w:r w:rsidR="0071011E">
        <w:rPr>
          <w:rFonts w:asciiTheme="minorHAnsi" w:hAnsiTheme="minorHAnsi"/>
        </w:rPr>
        <w:t xml:space="preserve"> established to create an organized voice within the community that advocates for the wellbeing of children and families in the Cowichan Valley.  The vision is that children and families in the Cowichan Valley will thrive and reach their full potential because of a caring and supportive community.  Their mission is to promote and facilitate the coming together of all interested community stakeholders, so as to better understand the importance of childhood and the need for services and resources to support their potential as citizens within the Cowichan Valley.  They will do this by engaging and collaborating with community partners; facilitating information sharing; supporting mutual understanding and cooperative engagement and advocating for supports and services for children and families.  </w:t>
      </w:r>
    </w:p>
    <w:p w:rsidR="0071011E" w:rsidRDefault="0071011E" w:rsidP="0071011E">
      <w:pPr>
        <w:numPr>
          <w:ilvl w:val="1"/>
          <w:numId w:val="1"/>
        </w:numPr>
        <w:tabs>
          <w:tab w:val="left" w:pos="5311"/>
        </w:tabs>
        <w:spacing w:before="120" w:after="0" w:line="240" w:lineRule="auto"/>
        <w:ind w:right="474"/>
        <w:rPr>
          <w:rFonts w:asciiTheme="minorHAnsi" w:hAnsiTheme="minorHAnsi"/>
        </w:rPr>
      </w:pPr>
      <w:r w:rsidRPr="0071011E">
        <w:rPr>
          <w:rFonts w:asciiTheme="minorHAnsi" w:hAnsiTheme="minorHAnsi"/>
        </w:rPr>
        <w:t xml:space="preserve">Conversation included – seeking ways to </w:t>
      </w:r>
      <w:r>
        <w:rPr>
          <w:rFonts w:asciiTheme="minorHAnsi" w:hAnsiTheme="minorHAnsi"/>
        </w:rPr>
        <w:t xml:space="preserve">engage with OCCHN and the community as well as finding ways to work together on issues that impact the health and wellbeing of families.  It was recommended that the Child and Family Council work closely with Cowichan Success </w:t>
      </w:r>
      <w:proofErr w:type="gramStart"/>
      <w:r>
        <w:rPr>
          <w:rFonts w:asciiTheme="minorHAnsi" w:hAnsiTheme="minorHAnsi"/>
        </w:rPr>
        <w:t>By</w:t>
      </w:r>
      <w:proofErr w:type="gramEnd"/>
      <w:r>
        <w:rPr>
          <w:rFonts w:asciiTheme="minorHAnsi" w:hAnsiTheme="minorHAnsi"/>
        </w:rPr>
        <w:t xml:space="preserve"> 6 who already has a regional mandate regarding early childhood development.  OCCHN encourages the Child and Family Council </w:t>
      </w:r>
      <w:r w:rsidR="00026260">
        <w:rPr>
          <w:rFonts w:asciiTheme="minorHAnsi" w:hAnsiTheme="minorHAnsi"/>
        </w:rPr>
        <w:t>to bring forward information regarding</w:t>
      </w:r>
      <w:r>
        <w:rPr>
          <w:rFonts w:asciiTheme="minorHAnsi" w:hAnsiTheme="minorHAnsi"/>
        </w:rPr>
        <w:t xml:space="preserve"> issues that impact children and families. </w:t>
      </w:r>
      <w:r w:rsidR="000F5119">
        <w:rPr>
          <w:rFonts w:asciiTheme="minorHAnsi" w:hAnsiTheme="minorHAnsi"/>
        </w:rPr>
        <w:t>OCCHN will also invite the Child and Family Council back for updates over time.</w:t>
      </w:r>
    </w:p>
    <w:p w:rsidR="0071011E" w:rsidRPr="0071011E" w:rsidRDefault="0071011E" w:rsidP="0071011E">
      <w:pPr>
        <w:tabs>
          <w:tab w:val="left" w:pos="5311"/>
        </w:tabs>
        <w:spacing w:before="120" w:after="0" w:line="240" w:lineRule="auto"/>
        <w:ind w:left="1492" w:right="474"/>
        <w:rPr>
          <w:rFonts w:asciiTheme="minorHAnsi" w:hAnsiTheme="minorHAnsi"/>
        </w:rPr>
      </w:pPr>
    </w:p>
    <w:p w:rsidR="00227D23" w:rsidRDefault="009C250D" w:rsidP="00227D23">
      <w:pPr>
        <w:pStyle w:val="ListParagraph"/>
        <w:numPr>
          <w:ilvl w:val="0"/>
          <w:numId w:val="1"/>
        </w:numPr>
        <w:tabs>
          <w:tab w:val="left" w:pos="5311"/>
        </w:tabs>
        <w:spacing w:after="0" w:line="240" w:lineRule="auto"/>
        <w:ind w:right="474"/>
        <w:rPr>
          <w:rFonts w:asciiTheme="minorHAnsi" w:hAnsiTheme="minorHAnsi"/>
          <w:b/>
        </w:rPr>
      </w:pPr>
      <w:r w:rsidRPr="003D5F68">
        <w:rPr>
          <w:rFonts w:asciiTheme="minorHAnsi" w:hAnsiTheme="minorHAnsi"/>
          <w:b/>
        </w:rPr>
        <w:t xml:space="preserve">Spotlight Speaker </w:t>
      </w:r>
      <w:r w:rsidR="00227D23" w:rsidRPr="003D5F68">
        <w:rPr>
          <w:rFonts w:asciiTheme="minorHAnsi" w:hAnsiTheme="minorHAnsi"/>
          <w:b/>
        </w:rPr>
        <w:t xml:space="preserve">Delegation-  </w:t>
      </w:r>
      <w:r w:rsidR="00227D23" w:rsidRPr="003D5F68">
        <w:rPr>
          <w:rFonts w:asciiTheme="minorHAnsi" w:hAnsiTheme="minorHAnsi"/>
        </w:rPr>
        <w:t>no delegatio</w:t>
      </w:r>
      <w:r w:rsidR="00227D23" w:rsidRPr="003D5F68">
        <w:rPr>
          <w:rFonts w:asciiTheme="minorHAnsi" w:hAnsiTheme="minorHAnsi"/>
          <w:b/>
        </w:rPr>
        <w:t>n</w:t>
      </w:r>
    </w:p>
    <w:p w:rsidR="00227D23" w:rsidRDefault="00227D23" w:rsidP="00227D23">
      <w:pPr>
        <w:pStyle w:val="ListParagraph"/>
        <w:tabs>
          <w:tab w:val="left" w:pos="5311"/>
        </w:tabs>
        <w:spacing w:after="0" w:line="240" w:lineRule="auto"/>
        <w:ind w:right="474"/>
        <w:rPr>
          <w:rFonts w:asciiTheme="minorHAnsi" w:hAnsiTheme="minorHAnsi"/>
          <w:b/>
        </w:rPr>
      </w:pPr>
    </w:p>
    <w:p w:rsidR="00227D23" w:rsidRPr="002E3B62" w:rsidRDefault="000F5119" w:rsidP="00227D23">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Minutes from December 14</w:t>
      </w:r>
      <w:r w:rsidR="00227D23" w:rsidRPr="002E3B62">
        <w:rPr>
          <w:rFonts w:asciiTheme="minorHAnsi" w:hAnsiTheme="minorHAnsi"/>
          <w:b/>
        </w:rPr>
        <w:t xml:space="preserve"> OCCHN meeting</w:t>
      </w:r>
      <w:r w:rsidR="00227D23" w:rsidRPr="002E3B62">
        <w:rPr>
          <w:rFonts w:asciiTheme="minorHAnsi" w:hAnsiTheme="minorHAnsi"/>
          <w:b/>
        </w:rPr>
        <w:tab/>
      </w:r>
      <w:r w:rsidR="00227D23" w:rsidRPr="002E3B62">
        <w:rPr>
          <w:rFonts w:asciiTheme="minorHAnsi" w:hAnsiTheme="minorHAnsi"/>
          <w:b/>
        </w:rPr>
        <w:tab/>
      </w:r>
      <w:r w:rsidR="00227D23" w:rsidRPr="002E3B62">
        <w:rPr>
          <w:rFonts w:asciiTheme="minorHAnsi" w:hAnsiTheme="minorHAnsi"/>
          <w:b/>
        </w:rPr>
        <w:tab/>
      </w:r>
      <w:r w:rsidR="00227D23" w:rsidRPr="002E3B62">
        <w:rPr>
          <w:rFonts w:asciiTheme="minorHAnsi" w:hAnsiTheme="minorHAnsi"/>
          <w:b/>
        </w:rPr>
        <w:tab/>
      </w:r>
      <w:r w:rsidR="00227D23" w:rsidRPr="002E3B62">
        <w:rPr>
          <w:rFonts w:asciiTheme="minorHAnsi" w:hAnsiTheme="minorHAnsi"/>
          <w:b/>
        </w:rPr>
        <w:tab/>
      </w:r>
      <w:r w:rsidR="00227D23">
        <w:rPr>
          <w:rFonts w:asciiTheme="minorHAnsi" w:hAnsiTheme="minorHAnsi"/>
          <w:b/>
        </w:rPr>
        <w:tab/>
      </w:r>
      <w:r w:rsidR="00227D23" w:rsidRPr="002E3B62">
        <w:rPr>
          <w:rFonts w:asciiTheme="minorHAnsi" w:hAnsiTheme="minorHAnsi"/>
          <w:b/>
        </w:rPr>
        <w:t>Carried</w:t>
      </w:r>
    </w:p>
    <w:p w:rsidR="00227D23" w:rsidRPr="00EF64E0" w:rsidRDefault="00227D23" w:rsidP="00227D23">
      <w:pPr>
        <w:pStyle w:val="ListParagraph"/>
        <w:rPr>
          <w:rFonts w:asciiTheme="minorHAnsi" w:hAnsiTheme="minorHAnsi"/>
          <w:b/>
        </w:rPr>
      </w:pPr>
    </w:p>
    <w:p w:rsidR="000F5119" w:rsidRDefault="00227D23" w:rsidP="00227D23">
      <w:pPr>
        <w:pStyle w:val="ListParagraph"/>
        <w:numPr>
          <w:ilvl w:val="0"/>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Correspondence: </w:t>
      </w:r>
      <w:r w:rsidRPr="00276A86">
        <w:rPr>
          <w:rFonts w:asciiTheme="minorHAnsi" w:hAnsiTheme="minorHAnsi"/>
        </w:rPr>
        <w:t xml:space="preserve"> </w:t>
      </w:r>
      <w:r w:rsidR="000F5119">
        <w:rPr>
          <w:rFonts w:asciiTheme="minorHAnsi" w:hAnsiTheme="minorHAnsi"/>
        </w:rPr>
        <w:t>none</w:t>
      </w:r>
    </w:p>
    <w:p w:rsidR="00227D23" w:rsidRDefault="00227D23" w:rsidP="00227D23">
      <w:pPr>
        <w:pStyle w:val="ListParagraph"/>
        <w:numPr>
          <w:ilvl w:val="0"/>
          <w:numId w:val="1"/>
        </w:numPr>
        <w:tabs>
          <w:tab w:val="left" w:pos="5311"/>
        </w:tabs>
        <w:spacing w:after="0" w:line="240" w:lineRule="auto"/>
        <w:ind w:right="474"/>
        <w:rPr>
          <w:rFonts w:asciiTheme="minorHAnsi" w:hAnsiTheme="minorHAnsi"/>
        </w:rPr>
      </w:pPr>
      <w:r w:rsidRPr="005B545C">
        <w:rPr>
          <w:rFonts w:asciiTheme="minorHAnsi" w:hAnsiTheme="minorHAnsi"/>
          <w:b/>
        </w:rPr>
        <w:t>Business Arising from Minutes</w:t>
      </w:r>
      <w:r>
        <w:rPr>
          <w:rFonts w:asciiTheme="minorHAnsi" w:hAnsiTheme="minorHAnsi"/>
        </w:rPr>
        <w:t>: None</w:t>
      </w:r>
    </w:p>
    <w:p w:rsidR="00227D23" w:rsidRPr="00D93347" w:rsidRDefault="00227D23" w:rsidP="00227D23">
      <w:pPr>
        <w:pStyle w:val="ListParagraph"/>
        <w:rPr>
          <w:rFonts w:asciiTheme="minorHAnsi" w:hAnsiTheme="minorHAnsi"/>
        </w:rPr>
      </w:pPr>
    </w:p>
    <w:p w:rsidR="00227D23" w:rsidRPr="006E32E0" w:rsidRDefault="00227D23" w:rsidP="00227D23">
      <w:pPr>
        <w:pStyle w:val="ListParagraph"/>
        <w:numPr>
          <w:ilvl w:val="0"/>
          <w:numId w:val="1"/>
        </w:numPr>
        <w:tabs>
          <w:tab w:val="left" w:pos="5311"/>
        </w:tabs>
        <w:spacing w:after="0" w:line="240" w:lineRule="auto"/>
        <w:ind w:right="474"/>
        <w:rPr>
          <w:rFonts w:asciiTheme="minorHAnsi" w:hAnsiTheme="minorHAnsi"/>
          <w:b/>
        </w:rPr>
      </w:pPr>
      <w:r w:rsidRPr="005B545C">
        <w:rPr>
          <w:rFonts w:asciiTheme="minorHAnsi" w:hAnsiTheme="minorHAnsi"/>
          <w:b/>
        </w:rPr>
        <w:t xml:space="preserve">OCCHN Committee Reports </w:t>
      </w:r>
    </w:p>
    <w:p w:rsidR="000F5119" w:rsidRDefault="000F5119" w:rsidP="000F5119">
      <w:pPr>
        <w:pStyle w:val="ListParagraph"/>
        <w:numPr>
          <w:ilvl w:val="1"/>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Business Arising from Admin Committee- </w:t>
      </w:r>
      <w:r>
        <w:rPr>
          <w:rFonts w:asciiTheme="minorHAnsi" w:hAnsiTheme="minorHAnsi"/>
        </w:rPr>
        <w:t xml:space="preserve"> </w:t>
      </w:r>
    </w:p>
    <w:p w:rsidR="000F5119" w:rsidRDefault="000F5119" w:rsidP="000F5119">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 A letter has been drafted to go to Island Health regarding succession planning for specialists and the ever growing demands and current state of the aging Cowichan District Hospital</w:t>
      </w:r>
    </w:p>
    <w:p w:rsidR="000F5119" w:rsidRDefault="000F5119" w:rsidP="000F5119">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 A letter has been sent to the CVRD updating them on the status of the Sobering and Detox Task Force.  Full recommendations will go to the BC Coroner and the CVRD by March 31, 2016.  In addition to recommendations the Task Force has helped to secure funding for 4 sobering beds and is in the process of creating service delivery model and RFP for the new program expected to open in December 2016</w:t>
      </w:r>
    </w:p>
    <w:p w:rsidR="000F5119" w:rsidRPr="00231150" w:rsidRDefault="000F5119" w:rsidP="000F5119">
      <w:pPr>
        <w:tabs>
          <w:tab w:val="left" w:pos="5311"/>
        </w:tabs>
        <w:spacing w:after="0" w:line="240" w:lineRule="auto"/>
        <w:ind w:right="474"/>
        <w:rPr>
          <w:rFonts w:asciiTheme="minorHAnsi" w:hAnsiTheme="minorHAnsi"/>
        </w:rPr>
      </w:pPr>
      <w:r>
        <w:rPr>
          <w:rFonts w:asciiTheme="minorHAnsi" w:hAnsiTheme="minorHAnsi"/>
        </w:rPr>
        <w:t xml:space="preserve">               </w:t>
      </w:r>
    </w:p>
    <w:p w:rsidR="00227D23" w:rsidRDefault="00227D23" w:rsidP="00227D23">
      <w:pPr>
        <w:pStyle w:val="ListParagraph"/>
        <w:numPr>
          <w:ilvl w:val="1"/>
          <w:numId w:val="1"/>
        </w:numPr>
        <w:tabs>
          <w:tab w:val="left" w:pos="5311"/>
        </w:tabs>
        <w:spacing w:after="0" w:line="240" w:lineRule="auto"/>
        <w:ind w:right="474"/>
        <w:rPr>
          <w:rFonts w:asciiTheme="minorHAnsi" w:hAnsiTheme="minorHAnsi"/>
        </w:rPr>
      </w:pPr>
      <w:r w:rsidRPr="00276A86">
        <w:rPr>
          <w:rFonts w:asciiTheme="minorHAnsi" w:hAnsiTheme="minorHAnsi"/>
          <w:b/>
        </w:rPr>
        <w:t>Budget- Admin</w:t>
      </w:r>
      <w:r w:rsidRPr="00276A86">
        <w:rPr>
          <w:rFonts w:asciiTheme="minorHAnsi" w:hAnsiTheme="minorHAnsi"/>
        </w:rPr>
        <w:t xml:space="preserve"> </w:t>
      </w:r>
      <w:r w:rsidR="000F5119">
        <w:rPr>
          <w:rFonts w:asciiTheme="minorHAnsi" w:hAnsiTheme="minorHAnsi"/>
        </w:rPr>
        <w:t>– OCCHN has sent a letter to Island Health outlining the work that OCCHN does in the region with a request for information on the decision to reduce support funding to $80,000.00 as well as to ask Island Health to review our request for additional funding.</w:t>
      </w:r>
    </w:p>
    <w:p w:rsidR="00227D23" w:rsidRPr="00276A86" w:rsidRDefault="00227D23" w:rsidP="00227D23">
      <w:pPr>
        <w:tabs>
          <w:tab w:val="left" w:pos="5311"/>
        </w:tabs>
        <w:spacing w:after="0" w:line="240" w:lineRule="auto"/>
        <w:ind w:right="474"/>
        <w:rPr>
          <w:rFonts w:asciiTheme="minorHAnsi" w:hAnsiTheme="minorHAnsi"/>
        </w:rPr>
      </w:pPr>
    </w:p>
    <w:p w:rsidR="00227D23" w:rsidRDefault="00227D23" w:rsidP="00227D23">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lastRenderedPageBreak/>
        <w:t>Granting</w:t>
      </w:r>
      <w:r>
        <w:rPr>
          <w:rFonts w:asciiTheme="minorHAnsi" w:hAnsiTheme="minorHAnsi"/>
        </w:rPr>
        <w:t>-</w:t>
      </w:r>
    </w:p>
    <w:p w:rsidR="00227D23" w:rsidRDefault="00227D23" w:rsidP="000F5119">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 </w:t>
      </w:r>
      <w:r w:rsidR="000F5119">
        <w:rPr>
          <w:rFonts w:asciiTheme="minorHAnsi" w:hAnsiTheme="minorHAnsi"/>
        </w:rPr>
        <w:t>OCCHN was unsuccessful in its application to the UBCM for Age Friendly Planning for the EPIC project.  It is hoped that a new proposal will be applied for via the BC Healthy Communities Grant</w:t>
      </w:r>
    </w:p>
    <w:p w:rsidR="00227D23" w:rsidRDefault="00227D23" w:rsidP="00227D23">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Membership</w:t>
      </w:r>
      <w:r>
        <w:rPr>
          <w:rFonts w:asciiTheme="minorHAnsi" w:hAnsiTheme="minorHAnsi"/>
        </w:rPr>
        <w:t xml:space="preserve">- </w:t>
      </w:r>
    </w:p>
    <w:p w:rsidR="00227D23" w:rsidRDefault="000F5119" w:rsidP="00227D23">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We welcome Douglas Hardie from Discovery Youth Services, Kate Marsh from the Municipality of North Cowichan and Diane Pope who will be replacing Val Crossley from the Arbutus Ridge Ratepayers Association.  </w:t>
      </w:r>
      <w:r w:rsidR="00346285">
        <w:rPr>
          <w:rFonts w:asciiTheme="minorHAnsi" w:hAnsiTheme="minorHAnsi"/>
        </w:rPr>
        <w:t xml:space="preserve">Gerry Giles and Grant Waldman are currently on temporary leave of absences. </w:t>
      </w:r>
      <w:r w:rsidR="00227D23">
        <w:rPr>
          <w:rFonts w:asciiTheme="minorHAnsi" w:hAnsiTheme="minorHAnsi"/>
        </w:rPr>
        <w:t xml:space="preserve">  </w:t>
      </w:r>
    </w:p>
    <w:p w:rsidR="00227D23" w:rsidRDefault="00227D23" w:rsidP="00227D23">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The membership task force has been meeting and will be making recommendations to OCCHN in February.</w:t>
      </w:r>
    </w:p>
    <w:p w:rsidR="00227D23" w:rsidRDefault="00227D23" w:rsidP="00227D23">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Asset Mapping and Data Collection</w:t>
      </w:r>
      <w:r w:rsidRPr="00876B81">
        <w:rPr>
          <w:rFonts w:asciiTheme="minorHAnsi" w:hAnsiTheme="minorHAnsi"/>
        </w:rPr>
        <w:t>-</w:t>
      </w:r>
      <w:r w:rsidR="00076877">
        <w:rPr>
          <w:rFonts w:asciiTheme="minorHAnsi" w:hAnsiTheme="minorHAnsi"/>
        </w:rPr>
        <w:t xml:space="preserve"> FETCH will go through its registering process on January 15.  It may take a few days for it to go live to the public.  A media campaign will take place at the end of January. </w:t>
      </w:r>
      <w:r w:rsidRPr="00876B81">
        <w:rPr>
          <w:rFonts w:asciiTheme="minorHAnsi" w:hAnsiTheme="minorHAnsi"/>
        </w:rPr>
        <w:t xml:space="preserve">  </w:t>
      </w:r>
    </w:p>
    <w:p w:rsidR="00227D23" w:rsidRPr="00876B81" w:rsidRDefault="00227D23" w:rsidP="00227D23">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Website</w:t>
      </w:r>
      <w:r w:rsidR="00076877">
        <w:rPr>
          <w:rFonts w:asciiTheme="minorHAnsi" w:hAnsiTheme="minorHAnsi"/>
        </w:rPr>
        <w:t>- no report</w:t>
      </w:r>
    </w:p>
    <w:p w:rsidR="00227D23" w:rsidRPr="008F3437" w:rsidRDefault="00227D23" w:rsidP="00227D23">
      <w:pPr>
        <w:pStyle w:val="ListParagraph"/>
        <w:numPr>
          <w:ilvl w:val="0"/>
          <w:numId w:val="1"/>
        </w:numPr>
        <w:tabs>
          <w:tab w:val="left" w:pos="5311"/>
        </w:tabs>
        <w:spacing w:after="0" w:line="240" w:lineRule="auto"/>
        <w:ind w:right="474"/>
        <w:rPr>
          <w:rFonts w:asciiTheme="minorHAnsi" w:hAnsiTheme="minorHAnsi"/>
          <w:b/>
        </w:rPr>
      </w:pPr>
      <w:r w:rsidRPr="00833906">
        <w:rPr>
          <w:rFonts w:asciiTheme="minorHAnsi" w:hAnsiTheme="minorHAnsi"/>
          <w:b/>
        </w:rPr>
        <w:t>OCCHN Liaisons:</w:t>
      </w:r>
    </w:p>
    <w:p w:rsidR="00227D23" w:rsidRDefault="00227D23" w:rsidP="00227D23">
      <w:pPr>
        <w:pStyle w:val="ListParagraph"/>
        <w:numPr>
          <w:ilvl w:val="1"/>
          <w:numId w:val="1"/>
        </w:numPr>
        <w:tabs>
          <w:tab w:val="left" w:pos="5311"/>
        </w:tabs>
        <w:spacing w:after="0" w:line="240" w:lineRule="auto"/>
        <w:ind w:right="474"/>
        <w:rPr>
          <w:rFonts w:asciiTheme="minorHAnsi" w:hAnsiTheme="minorHAnsi"/>
        </w:rPr>
      </w:pPr>
      <w:r w:rsidRPr="008F3437">
        <w:rPr>
          <w:rFonts w:asciiTheme="minorHAnsi" w:hAnsiTheme="minorHAnsi"/>
          <w:b/>
        </w:rPr>
        <w:t>Collaborative Services Committee</w:t>
      </w:r>
      <w:r>
        <w:rPr>
          <w:rFonts w:asciiTheme="minorHAnsi" w:hAnsiTheme="minorHAnsi"/>
        </w:rPr>
        <w:t>:  No report</w:t>
      </w:r>
    </w:p>
    <w:p w:rsidR="00227D23" w:rsidRDefault="00227D23" w:rsidP="00227D23">
      <w:pPr>
        <w:pStyle w:val="ListParagraph"/>
        <w:numPr>
          <w:ilvl w:val="1"/>
          <w:numId w:val="1"/>
        </w:numPr>
        <w:tabs>
          <w:tab w:val="left" w:pos="5311"/>
        </w:tabs>
        <w:spacing w:after="0" w:line="240" w:lineRule="auto"/>
        <w:ind w:left="1437" w:right="474"/>
        <w:rPr>
          <w:rFonts w:asciiTheme="minorHAnsi" w:hAnsiTheme="minorHAnsi"/>
        </w:rPr>
      </w:pPr>
      <w:r w:rsidRPr="00543F17">
        <w:rPr>
          <w:rFonts w:asciiTheme="minorHAnsi" w:hAnsiTheme="minorHAnsi"/>
          <w:b/>
        </w:rPr>
        <w:t>Integration and Attachment Committee:</w:t>
      </w:r>
      <w:r w:rsidRPr="00543F17">
        <w:rPr>
          <w:rFonts w:asciiTheme="minorHAnsi" w:hAnsiTheme="minorHAnsi"/>
        </w:rPr>
        <w:t xml:space="preserve">  </w:t>
      </w:r>
      <w:r w:rsidR="00076877">
        <w:rPr>
          <w:rFonts w:asciiTheme="minorHAnsi" w:hAnsiTheme="minorHAnsi"/>
        </w:rPr>
        <w:t>The committee has adopted the Collective Impact Framework and will continue it planning relating to supporting families who are experiencing mental health and substance use.  The process is slow and cumbersome but some progress is being made.  A team of committed leaders and community agencies including Island Health, OCCHN, MCFD, First Nations Health Authority, Cowichan Tribes, H’ulh-etun Health, Canadian Mental Health and the Cowichan Division of Family Practice are currently engaged in the project</w:t>
      </w:r>
    </w:p>
    <w:p w:rsidR="00227D23" w:rsidRPr="00076877" w:rsidRDefault="00227D23" w:rsidP="00227D23">
      <w:pPr>
        <w:pStyle w:val="ListParagraph"/>
        <w:numPr>
          <w:ilvl w:val="0"/>
          <w:numId w:val="1"/>
        </w:numPr>
        <w:tabs>
          <w:tab w:val="left" w:pos="5311"/>
        </w:tabs>
        <w:spacing w:after="0" w:line="240" w:lineRule="auto"/>
        <w:ind w:right="474"/>
        <w:rPr>
          <w:rFonts w:asciiTheme="minorHAnsi" w:hAnsiTheme="minorHAnsi"/>
          <w:b/>
        </w:rPr>
      </w:pPr>
      <w:r w:rsidRPr="00076877">
        <w:rPr>
          <w:rFonts w:asciiTheme="minorHAnsi" w:hAnsiTheme="minorHAnsi"/>
          <w:b/>
        </w:rPr>
        <w:t>Cowichan Valley Hospice project-</w:t>
      </w:r>
      <w:r w:rsidRPr="00076877">
        <w:rPr>
          <w:rFonts w:asciiTheme="minorHAnsi" w:hAnsiTheme="minorHAnsi"/>
        </w:rPr>
        <w:t xml:space="preserve"> Val Masuda reported that the task force continues to meet </w:t>
      </w:r>
      <w:r w:rsidR="00076877" w:rsidRPr="00076877">
        <w:rPr>
          <w:rFonts w:asciiTheme="minorHAnsi" w:hAnsiTheme="minorHAnsi"/>
        </w:rPr>
        <w:t xml:space="preserve">on a weekly basis </w:t>
      </w:r>
      <w:r w:rsidRPr="00076877">
        <w:rPr>
          <w:rFonts w:asciiTheme="minorHAnsi" w:hAnsiTheme="minorHAnsi"/>
        </w:rPr>
        <w:t xml:space="preserve">and that they have made the recommendation of building the Hospice House at Cowichan Lodge which has now gone to Island Health.  The project will be a new build and will be running by 2017.  </w:t>
      </w:r>
      <w:r w:rsidR="00076877">
        <w:rPr>
          <w:rFonts w:asciiTheme="minorHAnsi" w:hAnsiTheme="minorHAnsi"/>
        </w:rPr>
        <w:t xml:space="preserve">There are three committees that include: A design team for the service delivery and care as well as the atmosphere we intend to create; </w:t>
      </w:r>
      <w:proofErr w:type="gramStart"/>
      <w:r w:rsidR="00076877">
        <w:rPr>
          <w:rFonts w:asciiTheme="minorHAnsi" w:hAnsiTheme="minorHAnsi"/>
        </w:rPr>
        <w:t>A</w:t>
      </w:r>
      <w:proofErr w:type="gramEnd"/>
      <w:r w:rsidR="00076877">
        <w:rPr>
          <w:rFonts w:asciiTheme="minorHAnsi" w:hAnsiTheme="minorHAnsi"/>
        </w:rPr>
        <w:t xml:space="preserve"> capital Campaign Committee; A Communications Committee.</w:t>
      </w:r>
    </w:p>
    <w:p w:rsidR="00076877" w:rsidRPr="00076877" w:rsidRDefault="00076877" w:rsidP="00076877">
      <w:pPr>
        <w:pStyle w:val="ListParagraph"/>
        <w:tabs>
          <w:tab w:val="left" w:pos="5311"/>
        </w:tabs>
        <w:spacing w:after="0" w:line="240" w:lineRule="auto"/>
        <w:ind w:right="474"/>
        <w:rPr>
          <w:rFonts w:asciiTheme="minorHAnsi" w:hAnsiTheme="minorHAnsi"/>
          <w:b/>
        </w:rPr>
      </w:pPr>
    </w:p>
    <w:p w:rsidR="00227D23" w:rsidRPr="00207C80" w:rsidRDefault="00227D23" w:rsidP="00227D23">
      <w:pPr>
        <w:pStyle w:val="ListParagraph"/>
        <w:numPr>
          <w:ilvl w:val="0"/>
          <w:numId w:val="1"/>
        </w:numPr>
        <w:tabs>
          <w:tab w:val="left" w:pos="5311"/>
        </w:tabs>
        <w:spacing w:after="0" w:line="240" w:lineRule="auto"/>
        <w:ind w:right="474"/>
        <w:rPr>
          <w:rFonts w:asciiTheme="minorHAnsi" w:hAnsiTheme="minorHAnsi"/>
          <w:b/>
        </w:rPr>
      </w:pPr>
      <w:r w:rsidRPr="00076877">
        <w:rPr>
          <w:rFonts w:asciiTheme="minorHAnsi" w:hAnsiTheme="minorHAnsi"/>
          <w:b/>
        </w:rPr>
        <w:t>New Business</w:t>
      </w:r>
      <w:r w:rsidRPr="00E8064C">
        <w:rPr>
          <w:rFonts w:asciiTheme="minorHAnsi" w:hAnsiTheme="minorHAnsi"/>
          <w:b/>
        </w:rPr>
        <w:t>:</w:t>
      </w:r>
      <w:r>
        <w:tab/>
      </w:r>
      <w:r>
        <w:tab/>
      </w:r>
      <w:r>
        <w:tab/>
      </w:r>
      <w:r>
        <w:tab/>
      </w:r>
      <w:r w:rsidRPr="00076877">
        <w:rPr>
          <w:rFonts w:asciiTheme="minorHAnsi" w:hAnsiTheme="minorHAnsi"/>
          <w:b/>
        </w:rPr>
        <w:tab/>
      </w:r>
    </w:p>
    <w:p w:rsidR="00227D23" w:rsidRDefault="00227D23" w:rsidP="00227D23">
      <w:pPr>
        <w:pStyle w:val="ListParagraph"/>
        <w:numPr>
          <w:ilvl w:val="0"/>
          <w:numId w:val="2"/>
        </w:numPr>
        <w:tabs>
          <w:tab w:val="left" w:pos="5311"/>
        </w:tabs>
        <w:spacing w:after="0" w:line="240" w:lineRule="auto"/>
        <w:ind w:right="474"/>
        <w:rPr>
          <w:rFonts w:asciiTheme="minorHAnsi" w:hAnsiTheme="minorHAnsi"/>
          <w:b/>
        </w:rPr>
      </w:pPr>
      <w:r>
        <w:rPr>
          <w:rFonts w:asciiTheme="minorHAnsi" w:hAnsiTheme="minorHAnsi"/>
          <w:b/>
        </w:rPr>
        <w:t xml:space="preserve">Elections: </w:t>
      </w:r>
      <w:r>
        <w:rPr>
          <w:rFonts w:asciiTheme="minorHAnsi" w:hAnsiTheme="minorHAnsi"/>
        </w:rPr>
        <w:t xml:space="preserve">OCCHN </w:t>
      </w:r>
      <w:r w:rsidR="00076877">
        <w:rPr>
          <w:rFonts w:asciiTheme="minorHAnsi" w:hAnsiTheme="minorHAnsi"/>
        </w:rPr>
        <w:t>election has been deferred to February</w:t>
      </w:r>
    </w:p>
    <w:p w:rsidR="00346285" w:rsidRPr="00E268BB" w:rsidRDefault="00346285" w:rsidP="00227D23">
      <w:pPr>
        <w:pStyle w:val="ListParagraph"/>
        <w:numPr>
          <w:ilvl w:val="0"/>
          <w:numId w:val="2"/>
        </w:numPr>
        <w:tabs>
          <w:tab w:val="left" w:pos="5311"/>
        </w:tabs>
        <w:spacing w:after="0" w:line="240" w:lineRule="auto"/>
        <w:ind w:right="474"/>
        <w:rPr>
          <w:rFonts w:asciiTheme="minorHAnsi" w:hAnsiTheme="minorHAnsi"/>
          <w:b/>
        </w:rPr>
      </w:pPr>
      <w:r>
        <w:rPr>
          <w:rFonts w:asciiTheme="minorHAnsi" w:hAnsiTheme="minorHAnsi"/>
          <w:b/>
        </w:rPr>
        <w:t xml:space="preserve">UBCM Grant- </w:t>
      </w:r>
      <w:r>
        <w:rPr>
          <w:rFonts w:asciiTheme="minorHAnsi" w:hAnsiTheme="minorHAnsi"/>
        </w:rPr>
        <w:t>U</w:t>
      </w:r>
      <w:r w:rsidRPr="00346285">
        <w:rPr>
          <w:rFonts w:asciiTheme="minorHAnsi" w:hAnsiTheme="minorHAnsi"/>
        </w:rPr>
        <w:t xml:space="preserve">nsuccessful </w:t>
      </w:r>
    </w:p>
    <w:p w:rsidR="00E268BB" w:rsidRPr="00346285" w:rsidRDefault="00E268BB" w:rsidP="00227D23">
      <w:pPr>
        <w:pStyle w:val="ListParagraph"/>
        <w:numPr>
          <w:ilvl w:val="0"/>
          <w:numId w:val="2"/>
        </w:numPr>
        <w:tabs>
          <w:tab w:val="left" w:pos="5311"/>
        </w:tabs>
        <w:spacing w:after="0" w:line="240" w:lineRule="auto"/>
        <w:ind w:right="474"/>
        <w:rPr>
          <w:rFonts w:asciiTheme="minorHAnsi" w:hAnsiTheme="minorHAnsi"/>
          <w:b/>
        </w:rPr>
      </w:pPr>
      <w:r>
        <w:rPr>
          <w:rFonts w:asciiTheme="minorHAnsi" w:hAnsiTheme="minorHAnsi"/>
          <w:b/>
        </w:rPr>
        <w:t>Cowichan District Hospital Site-</w:t>
      </w:r>
      <w:r>
        <w:rPr>
          <w:rFonts w:asciiTheme="minorHAnsi" w:hAnsiTheme="minorHAnsi"/>
        </w:rPr>
        <w:t xml:space="preserve"> The decision regarding the final approval of the future CDH site has been delayed.  A decision will now be likely by the end of August as a service study will be undertake by the Municipality of North Cowichan prior to the final decision.  </w:t>
      </w:r>
    </w:p>
    <w:p w:rsidR="00346285" w:rsidRDefault="00346285" w:rsidP="00227D23">
      <w:pPr>
        <w:pStyle w:val="ListParagraph"/>
        <w:numPr>
          <w:ilvl w:val="0"/>
          <w:numId w:val="2"/>
        </w:numPr>
        <w:tabs>
          <w:tab w:val="left" w:pos="5311"/>
        </w:tabs>
        <w:spacing w:after="0" w:line="240" w:lineRule="auto"/>
        <w:ind w:right="474"/>
        <w:rPr>
          <w:rFonts w:asciiTheme="minorHAnsi" w:hAnsiTheme="minorHAnsi"/>
          <w:b/>
        </w:rPr>
      </w:pPr>
      <w:r>
        <w:rPr>
          <w:rFonts w:asciiTheme="minorHAnsi" w:hAnsiTheme="minorHAnsi"/>
          <w:b/>
        </w:rPr>
        <w:t>Admin Committee Members</w:t>
      </w:r>
      <w:proofErr w:type="gramStart"/>
      <w:r>
        <w:rPr>
          <w:rFonts w:asciiTheme="minorHAnsi" w:hAnsiTheme="minorHAnsi"/>
          <w:b/>
        </w:rPr>
        <w:t xml:space="preserve">- </w:t>
      </w:r>
      <w:r>
        <w:rPr>
          <w:rFonts w:asciiTheme="minorHAnsi" w:hAnsiTheme="minorHAnsi"/>
        </w:rPr>
        <w:t xml:space="preserve"> Gerry</w:t>
      </w:r>
      <w:proofErr w:type="gramEnd"/>
      <w:r>
        <w:rPr>
          <w:rFonts w:asciiTheme="minorHAnsi" w:hAnsiTheme="minorHAnsi"/>
        </w:rPr>
        <w:t xml:space="preserve"> Giles has temporarily taken a leave of absence from the Admin Committee and Robin Routledge has also stepped down from Administration duties.  We require two new Admin Committee members.  Linda Roseneck has stepped forward.  Cindy will seek an additional member. </w:t>
      </w:r>
    </w:p>
    <w:p w:rsidR="00346285" w:rsidRDefault="00346285" w:rsidP="00227D23">
      <w:pPr>
        <w:pStyle w:val="ListParagraph"/>
        <w:numPr>
          <w:ilvl w:val="0"/>
          <w:numId w:val="2"/>
        </w:numPr>
        <w:tabs>
          <w:tab w:val="left" w:pos="5311"/>
        </w:tabs>
        <w:spacing w:after="0" w:line="240" w:lineRule="auto"/>
        <w:ind w:right="474"/>
        <w:rPr>
          <w:rFonts w:asciiTheme="minorHAnsi" w:hAnsiTheme="minorHAnsi"/>
          <w:b/>
          <w:i/>
        </w:rPr>
      </w:pPr>
      <w:r>
        <w:rPr>
          <w:rFonts w:asciiTheme="minorHAnsi" w:hAnsiTheme="minorHAnsi"/>
          <w:b/>
        </w:rPr>
        <w:t xml:space="preserve">Food- </w:t>
      </w:r>
      <w:r>
        <w:rPr>
          <w:rFonts w:asciiTheme="minorHAnsi" w:hAnsiTheme="minorHAnsi"/>
        </w:rPr>
        <w:t xml:space="preserve">We have the main portion of our catering done via Clements Centre.  Not only does it support an incredible program but it also helps to keep our costs down.  Clements is undergoing a change </w:t>
      </w:r>
      <w:r w:rsidR="00A4420E">
        <w:rPr>
          <w:rFonts w:asciiTheme="minorHAnsi" w:hAnsiTheme="minorHAnsi"/>
        </w:rPr>
        <w:t xml:space="preserve">and is focussing on a social enterprise where its workers become co owners. They will be </w:t>
      </w:r>
      <w:r>
        <w:rPr>
          <w:rFonts w:asciiTheme="minorHAnsi" w:hAnsiTheme="minorHAnsi"/>
        </w:rPr>
        <w:t>selling meat pies, cookies and</w:t>
      </w:r>
      <w:r w:rsidR="00A4420E">
        <w:rPr>
          <w:rFonts w:asciiTheme="minorHAnsi" w:hAnsiTheme="minorHAnsi"/>
        </w:rPr>
        <w:t xml:space="preserve"> sausage rolls.</w:t>
      </w:r>
      <w:r>
        <w:rPr>
          <w:rFonts w:asciiTheme="minorHAnsi" w:hAnsiTheme="minorHAnsi"/>
        </w:rPr>
        <w:t xml:space="preserve">  This is great news but it means our menu will be limited.  We will continue to support Clements Centre in any way we can but may need to supplement from outside sources from time to time.  </w:t>
      </w:r>
      <w:r w:rsidRPr="00346285">
        <w:rPr>
          <w:rFonts w:asciiTheme="minorHAnsi" w:hAnsiTheme="minorHAnsi"/>
          <w:b/>
        </w:rPr>
        <w:t>IMPORTANT</w:t>
      </w:r>
      <w:r w:rsidRPr="00346285">
        <w:rPr>
          <w:rFonts w:asciiTheme="minorHAnsi" w:hAnsiTheme="minorHAnsi"/>
          <w:b/>
          <w:i/>
        </w:rPr>
        <w:t xml:space="preserve">- to ensure that we are able keep our costs down and prevent excess orders or over ordering </w:t>
      </w:r>
      <w:r w:rsidRPr="00346285">
        <w:rPr>
          <w:rFonts w:asciiTheme="minorHAnsi" w:hAnsiTheme="minorHAnsi"/>
          <w:b/>
        </w:rPr>
        <w:t xml:space="preserve">PLEASE </w:t>
      </w:r>
      <w:r w:rsidRPr="00346285">
        <w:rPr>
          <w:rFonts w:asciiTheme="minorHAnsi" w:hAnsiTheme="minorHAnsi"/>
          <w:b/>
          <w:i/>
        </w:rPr>
        <w:t xml:space="preserve">indicate your attendance for meetings. </w:t>
      </w:r>
    </w:p>
    <w:p w:rsidR="00DE2A56" w:rsidRPr="00DE2A56" w:rsidRDefault="00DE2A56" w:rsidP="00227D23">
      <w:pPr>
        <w:pStyle w:val="ListParagraph"/>
        <w:numPr>
          <w:ilvl w:val="0"/>
          <w:numId w:val="2"/>
        </w:numPr>
        <w:tabs>
          <w:tab w:val="left" w:pos="5311"/>
        </w:tabs>
        <w:spacing w:after="0" w:line="240" w:lineRule="auto"/>
        <w:ind w:right="474"/>
        <w:rPr>
          <w:rFonts w:asciiTheme="minorHAnsi" w:hAnsiTheme="minorHAnsi"/>
          <w:b/>
          <w:i/>
        </w:rPr>
      </w:pPr>
      <w:r>
        <w:rPr>
          <w:rFonts w:asciiTheme="minorHAnsi" w:hAnsiTheme="minorHAnsi"/>
          <w:b/>
        </w:rPr>
        <w:lastRenderedPageBreak/>
        <w:t>Social Policy Framework</w:t>
      </w:r>
      <w:r w:rsidRPr="00DE2A56">
        <w:rPr>
          <w:rFonts w:asciiTheme="minorHAnsi" w:hAnsiTheme="minorHAnsi"/>
          <w:b/>
          <w:i/>
        </w:rPr>
        <w:t>-</w:t>
      </w:r>
      <w:r>
        <w:rPr>
          <w:rFonts w:asciiTheme="minorHAnsi" w:hAnsiTheme="minorHAnsi"/>
        </w:rPr>
        <w:t xml:space="preserve"> Leslie shared that Social Planning Cowichan is hosting a planning meeting on January 28</w:t>
      </w:r>
      <w:r w:rsidRPr="00DE2A56">
        <w:rPr>
          <w:rFonts w:asciiTheme="minorHAnsi" w:hAnsiTheme="minorHAnsi"/>
          <w:vertAlign w:val="superscript"/>
        </w:rPr>
        <w:t>th</w:t>
      </w:r>
      <w:r>
        <w:rPr>
          <w:rFonts w:asciiTheme="minorHAnsi" w:hAnsiTheme="minorHAnsi"/>
        </w:rPr>
        <w:t xml:space="preserve"> at the Silver Bridge in to develop a regional Social Policy Framework.  Cindy will put the registration information into the Health Matters Newsletter.</w:t>
      </w:r>
    </w:p>
    <w:p w:rsidR="00DE2A56" w:rsidRPr="00346285" w:rsidRDefault="00DE2A56" w:rsidP="00227D23">
      <w:pPr>
        <w:pStyle w:val="ListParagraph"/>
        <w:numPr>
          <w:ilvl w:val="0"/>
          <w:numId w:val="2"/>
        </w:numPr>
        <w:tabs>
          <w:tab w:val="left" w:pos="5311"/>
        </w:tabs>
        <w:spacing w:after="0" w:line="240" w:lineRule="auto"/>
        <w:ind w:right="474"/>
        <w:rPr>
          <w:rFonts w:asciiTheme="minorHAnsi" w:hAnsiTheme="minorHAnsi"/>
          <w:b/>
          <w:i/>
        </w:rPr>
      </w:pPr>
      <w:r>
        <w:rPr>
          <w:rFonts w:asciiTheme="minorHAnsi" w:hAnsiTheme="minorHAnsi"/>
          <w:b/>
        </w:rPr>
        <w:t>Alzheimer’s Awareness Month-</w:t>
      </w:r>
      <w:r>
        <w:rPr>
          <w:rFonts w:asciiTheme="minorHAnsi" w:hAnsiTheme="minorHAnsi"/>
        </w:rPr>
        <w:t xml:space="preserve"> Jane shared a ling to get folks registered for Dementia Friends Canada.  </w:t>
      </w:r>
      <w:hyperlink r:id="rId10" w:history="1">
        <w:r w:rsidRPr="00CC3445">
          <w:rPr>
            <w:rStyle w:val="Hyperlink"/>
            <w:rFonts w:asciiTheme="minorHAnsi" w:hAnsiTheme="minorHAnsi"/>
          </w:rPr>
          <w:t>www.dementiafriends.ca</w:t>
        </w:r>
      </w:hyperlink>
      <w:r>
        <w:rPr>
          <w:rFonts w:asciiTheme="minorHAnsi" w:hAnsiTheme="minorHAnsi"/>
        </w:rPr>
        <w:t xml:space="preserve">  Go on line, sign </w:t>
      </w:r>
      <w:r w:rsidR="00A4420E">
        <w:rPr>
          <w:rFonts w:asciiTheme="minorHAnsi" w:hAnsiTheme="minorHAnsi"/>
        </w:rPr>
        <w:t>up so</w:t>
      </w:r>
      <w:r>
        <w:rPr>
          <w:rFonts w:asciiTheme="minorHAnsi" w:hAnsiTheme="minorHAnsi"/>
        </w:rPr>
        <w:t xml:space="preserve"> every one of us can learn something about dementia in January.  Be sure to share with friends!  </w:t>
      </w:r>
    </w:p>
    <w:p w:rsidR="00227D23" w:rsidRDefault="00227D23" w:rsidP="00227D23">
      <w:pPr>
        <w:tabs>
          <w:tab w:val="left" w:pos="1418"/>
          <w:tab w:val="left" w:pos="5311"/>
        </w:tabs>
        <w:spacing w:after="0" w:line="240" w:lineRule="auto"/>
        <w:ind w:right="474"/>
        <w:rPr>
          <w:rFonts w:asciiTheme="minorHAnsi" w:hAnsiTheme="minorHAnsi"/>
        </w:rPr>
      </w:pPr>
    </w:p>
    <w:p w:rsidR="00227D23" w:rsidRPr="00951F9B" w:rsidRDefault="00227D23" w:rsidP="00227D23">
      <w:pPr>
        <w:tabs>
          <w:tab w:val="left" w:pos="1418"/>
          <w:tab w:val="left" w:pos="5311"/>
        </w:tabs>
        <w:spacing w:after="0" w:line="240" w:lineRule="auto"/>
        <w:ind w:right="474"/>
        <w:rPr>
          <w:rFonts w:asciiTheme="minorHAnsi" w:hAnsiTheme="minorHAnsi"/>
        </w:rPr>
      </w:pPr>
    </w:p>
    <w:p w:rsidR="00227D23" w:rsidRPr="00425EA8" w:rsidRDefault="00227D23" w:rsidP="00227D23">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sidR="00346285">
        <w:rPr>
          <w:rFonts w:asciiTheme="minorHAnsi" w:hAnsiTheme="minorHAnsi"/>
          <w:b/>
          <w:color w:val="FF0000"/>
          <w:sz w:val="32"/>
          <w:szCs w:val="32"/>
        </w:rPr>
        <w:t>February 11</w:t>
      </w:r>
      <w:r>
        <w:rPr>
          <w:rFonts w:asciiTheme="minorHAnsi" w:hAnsiTheme="minorHAnsi"/>
          <w:b/>
          <w:color w:val="FF0000"/>
          <w:sz w:val="32"/>
          <w:szCs w:val="32"/>
        </w:rPr>
        <w:t xml:space="preserve"> </w:t>
      </w:r>
      <w:r w:rsidRPr="00425EA8">
        <w:rPr>
          <w:rFonts w:asciiTheme="minorHAnsi" w:hAnsiTheme="minorHAnsi"/>
          <w:b/>
          <w:color w:val="FF0000"/>
          <w:sz w:val="32"/>
          <w:szCs w:val="32"/>
        </w:rPr>
        <w:t>6:00 PM- Dinner served at 5:30</w:t>
      </w:r>
    </w:p>
    <w:p w:rsidR="00227D23" w:rsidRDefault="00227D23" w:rsidP="00227D23">
      <w:pPr>
        <w:tabs>
          <w:tab w:val="left" w:pos="5311"/>
        </w:tabs>
        <w:spacing w:after="0" w:line="240" w:lineRule="auto"/>
        <w:ind w:left="360" w:right="474"/>
        <w:jc w:val="center"/>
        <w:rPr>
          <w:rFonts w:asciiTheme="minorHAnsi" w:hAnsiTheme="minorHAnsi"/>
          <w:b/>
          <w:color w:val="FF0000"/>
        </w:rPr>
      </w:pPr>
    </w:p>
    <w:p w:rsidR="00227D23" w:rsidRPr="00AC6BCD" w:rsidRDefault="00227D23" w:rsidP="00227D23">
      <w:pPr>
        <w:tabs>
          <w:tab w:val="left" w:pos="5311"/>
        </w:tabs>
        <w:spacing w:after="0" w:line="240" w:lineRule="auto"/>
        <w:ind w:left="360" w:right="474"/>
        <w:jc w:val="center"/>
        <w:rPr>
          <w:rFonts w:asciiTheme="minorHAnsi" w:hAnsiTheme="minorHAnsi"/>
          <w:b/>
          <w:color w:val="FF0000"/>
        </w:rPr>
      </w:pPr>
    </w:p>
    <w:p w:rsidR="00227D23" w:rsidRPr="00223411" w:rsidRDefault="00227D23" w:rsidP="00227D23">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w:t>
      </w:r>
      <w:r w:rsidR="00DE2A56">
        <w:rPr>
          <w:rFonts w:asciiTheme="minorHAnsi" w:hAnsiTheme="minorHAnsi"/>
        </w:rPr>
        <w:t xml:space="preserve"> Lise- Meeting adjourned at 7:48</w:t>
      </w:r>
      <w:r>
        <w:rPr>
          <w:rFonts w:asciiTheme="minorHAnsi" w:hAnsiTheme="minorHAnsi"/>
        </w:rPr>
        <w:t xml:space="preserve"> pm</w:t>
      </w:r>
    </w:p>
    <w:p w:rsidR="00227D23" w:rsidRDefault="00227D23" w:rsidP="00227D23"/>
    <w:p w:rsidR="00227D23" w:rsidRDefault="00227D23" w:rsidP="00227D23"/>
    <w:p w:rsidR="00023588" w:rsidRDefault="00023588"/>
    <w:sectPr w:rsidR="00023588" w:rsidSect="00D67C2F">
      <w:headerReference w:type="even" r:id="rId11"/>
      <w:headerReference w:type="default" r:id="rId12"/>
      <w:footerReference w:type="even" r:id="rId13"/>
      <w:footerReference w:type="default" r:id="rId14"/>
      <w:footerReference w:type="first" r:id="rId15"/>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34B" w:rsidRDefault="00BD334B" w:rsidP="004A1F6B">
      <w:pPr>
        <w:spacing w:after="0" w:line="240" w:lineRule="auto"/>
      </w:pPr>
      <w:r>
        <w:separator/>
      </w:r>
    </w:p>
  </w:endnote>
  <w:endnote w:type="continuationSeparator" w:id="0">
    <w:p w:rsidR="00BD334B" w:rsidRDefault="00BD334B" w:rsidP="004A1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4A1F6B" w:rsidP="003F598E">
    <w:pPr>
      <w:pStyle w:val="Footer"/>
      <w:framePr w:wrap="around" w:vAnchor="text" w:hAnchor="margin" w:xAlign="center" w:y="1"/>
      <w:rPr>
        <w:rStyle w:val="PageNumber"/>
      </w:rPr>
    </w:pPr>
    <w:r>
      <w:rPr>
        <w:rStyle w:val="PageNumber"/>
      </w:rPr>
      <w:fldChar w:fldCharType="begin"/>
    </w:r>
    <w:r w:rsidR="00E268BB">
      <w:rPr>
        <w:rStyle w:val="PageNumber"/>
      </w:rPr>
      <w:instrText xml:space="preserve">PAGE  </w:instrText>
    </w:r>
    <w:r>
      <w:rPr>
        <w:rStyle w:val="PageNumber"/>
      </w:rPr>
      <w:fldChar w:fldCharType="end"/>
    </w:r>
  </w:p>
  <w:p w:rsidR="00384D9B" w:rsidRDefault="00BD334B"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E268BB">
    <w:pPr>
      <w:pStyle w:val="Footer"/>
      <w:pBdr>
        <w:top w:val="thinThickSmallGap" w:sz="24" w:space="1" w:color="622423" w:themeColor="accent2" w:themeShade="7F"/>
      </w:pBdr>
      <w:rPr>
        <w:rFonts w:asciiTheme="majorHAnsi" w:hAnsiTheme="majorHAnsi"/>
      </w:rPr>
    </w:pPr>
    <w:r>
      <w:rPr>
        <w:rFonts w:asciiTheme="majorHAnsi" w:hAnsiTheme="majorHAnsi"/>
      </w:rPr>
      <w:t>Our Cowichan N</w:t>
    </w:r>
    <w:r w:rsidR="00DD35F5">
      <w:rPr>
        <w:rFonts w:asciiTheme="majorHAnsi" w:hAnsiTheme="majorHAnsi"/>
      </w:rPr>
      <w:t xml:space="preserve">etwork Minutes January 14, 2016 </w:t>
    </w:r>
    <w:r>
      <w:rPr>
        <w:rFonts w:asciiTheme="majorHAnsi" w:hAnsiTheme="majorHAnsi"/>
      </w:rPr>
      <w:ptab w:relativeTo="margin" w:alignment="right" w:leader="none"/>
    </w:r>
    <w:r>
      <w:rPr>
        <w:rFonts w:asciiTheme="majorHAnsi" w:hAnsiTheme="majorHAnsi"/>
      </w:rPr>
      <w:t xml:space="preserve">Page </w:t>
    </w:r>
    <w:r w:rsidR="004A1F6B">
      <w:fldChar w:fldCharType="begin"/>
    </w:r>
    <w:r>
      <w:instrText xml:space="preserve"> PAGE   \* MERGEFORMAT </w:instrText>
    </w:r>
    <w:r w:rsidR="004A1F6B">
      <w:fldChar w:fldCharType="separate"/>
    </w:r>
    <w:r w:rsidR="00DD35F5" w:rsidRPr="00DD35F5">
      <w:rPr>
        <w:rFonts w:asciiTheme="majorHAnsi" w:hAnsiTheme="majorHAnsi"/>
        <w:noProof/>
      </w:rPr>
      <w:t>2</w:t>
    </w:r>
    <w:r w:rsidR="004A1F6B">
      <w:fldChar w:fldCharType="end"/>
    </w:r>
  </w:p>
  <w:p w:rsidR="00384D9B" w:rsidRDefault="00BD334B"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E268BB">
    <w:pPr>
      <w:pStyle w:val="Footer"/>
      <w:pBdr>
        <w:top w:val="thinThickSmallGap" w:sz="24" w:space="1" w:color="622423" w:themeColor="accent2" w:themeShade="7F"/>
      </w:pBdr>
      <w:rPr>
        <w:rFonts w:asciiTheme="majorHAnsi" w:hAnsiTheme="majorHAnsi"/>
      </w:rPr>
    </w:pPr>
    <w:r>
      <w:rPr>
        <w:rFonts w:asciiTheme="majorHAnsi" w:hAnsiTheme="majorHAnsi"/>
      </w:rPr>
      <w:t>Our Cowichan</w:t>
    </w:r>
    <w:r w:rsidR="00DD35F5">
      <w:rPr>
        <w:rFonts w:asciiTheme="majorHAnsi" w:hAnsiTheme="majorHAnsi"/>
      </w:rPr>
      <w:t xml:space="preserve"> Network Minutes January 14, 2016</w:t>
    </w:r>
    <w:r>
      <w:rPr>
        <w:rFonts w:asciiTheme="majorHAnsi" w:hAnsiTheme="majorHAnsi"/>
      </w:rPr>
      <w:ptab w:relativeTo="margin" w:alignment="right" w:leader="none"/>
    </w:r>
    <w:r>
      <w:rPr>
        <w:rFonts w:asciiTheme="majorHAnsi" w:hAnsiTheme="majorHAnsi"/>
      </w:rPr>
      <w:t xml:space="preserve">Page </w:t>
    </w:r>
    <w:r w:rsidR="004A1F6B">
      <w:fldChar w:fldCharType="begin"/>
    </w:r>
    <w:r>
      <w:instrText xml:space="preserve"> PAGE   \* MERGEFORMAT </w:instrText>
    </w:r>
    <w:r w:rsidR="004A1F6B">
      <w:fldChar w:fldCharType="separate"/>
    </w:r>
    <w:r w:rsidR="00DD35F5" w:rsidRPr="00DD35F5">
      <w:rPr>
        <w:rFonts w:asciiTheme="majorHAnsi" w:hAnsiTheme="majorHAnsi"/>
        <w:noProof/>
      </w:rPr>
      <w:t>1</w:t>
    </w:r>
    <w:r w:rsidR="004A1F6B">
      <w:fldChar w:fldCharType="end"/>
    </w:r>
  </w:p>
  <w:p w:rsidR="00512135" w:rsidRDefault="00BD3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34B" w:rsidRDefault="00BD334B" w:rsidP="004A1F6B">
      <w:pPr>
        <w:spacing w:after="0" w:line="240" w:lineRule="auto"/>
      </w:pPr>
      <w:r>
        <w:separator/>
      </w:r>
    </w:p>
  </w:footnote>
  <w:footnote w:type="continuationSeparator" w:id="0">
    <w:p w:rsidR="00BD334B" w:rsidRDefault="00BD334B" w:rsidP="004A1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4A1F6B" w:rsidP="000A5C3D">
    <w:pPr>
      <w:pStyle w:val="Header"/>
      <w:framePr w:wrap="around" w:vAnchor="text" w:hAnchor="margin" w:xAlign="right" w:y="1"/>
      <w:rPr>
        <w:rStyle w:val="PageNumber"/>
      </w:rPr>
    </w:pPr>
    <w:r>
      <w:rPr>
        <w:rStyle w:val="PageNumber"/>
      </w:rPr>
      <w:fldChar w:fldCharType="begin"/>
    </w:r>
    <w:r w:rsidR="00E268BB">
      <w:rPr>
        <w:rStyle w:val="PageNumber"/>
      </w:rPr>
      <w:instrText xml:space="preserve">PAGE  </w:instrText>
    </w:r>
    <w:r>
      <w:rPr>
        <w:rStyle w:val="PageNumber"/>
      </w:rPr>
      <w:fldChar w:fldCharType="end"/>
    </w:r>
  </w:p>
  <w:p w:rsidR="00384D9B" w:rsidRDefault="00BD334B"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BD334B"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0C7AF19A"/>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1009000F">
      <w:start w:val="1"/>
      <w:numFmt w:val="decimal"/>
      <w:lvlText w:val="%3."/>
      <w:lvlJc w:val="left"/>
      <w:pPr>
        <w:ind w:left="1882" w:hanging="180"/>
      </w:p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542D137F"/>
    <w:multiLevelType w:val="hybridMultilevel"/>
    <w:tmpl w:val="343AE508"/>
    <w:lvl w:ilvl="0" w:tplc="8E1E7BB8">
      <w:start w:val="1"/>
      <w:numFmt w:val="lowerLetter"/>
      <w:lvlText w:val="%1."/>
      <w:lvlJc w:val="left"/>
      <w:pPr>
        <w:tabs>
          <w:tab w:val="num" w:pos="1350"/>
        </w:tabs>
        <w:ind w:left="1350" w:hanging="357"/>
      </w:pPr>
      <w:rPr>
        <w:rFonts w:hint="default"/>
        <w:b/>
        <w:i w:val="0"/>
        <w:sz w:val="20"/>
      </w:rPr>
    </w:lvl>
    <w:lvl w:ilvl="1" w:tplc="10090019" w:tentative="1">
      <w:start w:val="1"/>
      <w:numFmt w:val="lowerLetter"/>
      <w:lvlText w:val="%2."/>
      <w:lvlJc w:val="left"/>
      <w:pPr>
        <w:ind w:left="1298" w:hanging="360"/>
      </w:pPr>
    </w:lvl>
    <w:lvl w:ilvl="2" w:tplc="1009001B" w:tentative="1">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7D23"/>
    <w:rsid w:val="00023588"/>
    <w:rsid w:val="00026260"/>
    <w:rsid w:val="00076877"/>
    <w:rsid w:val="000F5119"/>
    <w:rsid w:val="001533ED"/>
    <w:rsid w:val="00227D23"/>
    <w:rsid w:val="00346285"/>
    <w:rsid w:val="003D5F68"/>
    <w:rsid w:val="004A1F6B"/>
    <w:rsid w:val="004B043A"/>
    <w:rsid w:val="004E569C"/>
    <w:rsid w:val="0071011E"/>
    <w:rsid w:val="009C250D"/>
    <w:rsid w:val="00A4420E"/>
    <w:rsid w:val="00BD334B"/>
    <w:rsid w:val="00DD35F5"/>
    <w:rsid w:val="00DE2A56"/>
    <w:rsid w:val="00DF6156"/>
    <w:rsid w:val="00E268B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D23"/>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7D23"/>
    <w:pPr>
      <w:tabs>
        <w:tab w:val="center" w:pos="4320"/>
        <w:tab w:val="right" w:pos="8640"/>
      </w:tabs>
    </w:pPr>
    <w:rPr>
      <w:sz w:val="20"/>
      <w:szCs w:val="20"/>
    </w:rPr>
  </w:style>
  <w:style w:type="character" w:customStyle="1" w:styleId="HeaderChar">
    <w:name w:val="Header Char"/>
    <w:basedOn w:val="DefaultParagraphFont"/>
    <w:link w:val="Header"/>
    <w:rsid w:val="00227D23"/>
    <w:rPr>
      <w:rFonts w:ascii="Calibri" w:eastAsia="Times New Roman" w:hAnsi="Calibri" w:cs="Times New Roman"/>
      <w:sz w:val="20"/>
      <w:szCs w:val="20"/>
    </w:rPr>
  </w:style>
  <w:style w:type="character" w:styleId="PageNumber">
    <w:name w:val="page number"/>
    <w:basedOn w:val="DefaultParagraphFont"/>
    <w:rsid w:val="00227D23"/>
  </w:style>
  <w:style w:type="paragraph" w:styleId="Footer">
    <w:name w:val="footer"/>
    <w:basedOn w:val="Normal"/>
    <w:link w:val="FooterChar"/>
    <w:uiPriority w:val="99"/>
    <w:rsid w:val="00227D23"/>
    <w:pPr>
      <w:tabs>
        <w:tab w:val="center" w:pos="4320"/>
        <w:tab w:val="right" w:pos="8640"/>
      </w:tabs>
    </w:pPr>
    <w:rPr>
      <w:sz w:val="20"/>
      <w:szCs w:val="20"/>
    </w:rPr>
  </w:style>
  <w:style w:type="character" w:customStyle="1" w:styleId="FooterChar">
    <w:name w:val="Footer Char"/>
    <w:basedOn w:val="DefaultParagraphFont"/>
    <w:link w:val="Footer"/>
    <w:uiPriority w:val="99"/>
    <w:rsid w:val="00227D23"/>
    <w:rPr>
      <w:rFonts w:ascii="Calibri" w:eastAsia="Times New Roman" w:hAnsi="Calibri" w:cs="Times New Roman"/>
      <w:sz w:val="20"/>
      <w:szCs w:val="20"/>
    </w:rPr>
  </w:style>
  <w:style w:type="paragraph" w:styleId="ListParagraph">
    <w:name w:val="List Paragraph"/>
    <w:basedOn w:val="Normal"/>
    <w:uiPriority w:val="34"/>
    <w:qFormat/>
    <w:rsid w:val="00227D23"/>
    <w:pPr>
      <w:ind w:left="720"/>
      <w:contextualSpacing/>
    </w:pPr>
  </w:style>
  <w:style w:type="character" w:styleId="Hyperlink">
    <w:name w:val="Hyperlink"/>
    <w:basedOn w:val="DefaultParagraphFont"/>
    <w:uiPriority w:val="99"/>
    <w:unhideWhenUsed/>
    <w:rsid w:val="00DE2A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ementiafriends.ca" TargetMode="External"/><Relationship Id="rId4" Type="http://schemas.openxmlformats.org/officeDocument/2006/relationships/settings" Target="settings.xml"/><Relationship Id="rId9" Type="http://schemas.openxmlformats.org/officeDocument/2006/relationships/image" Target="cid:56EE243D-187C-4CBD-86C9-9E86F6B53287@du.shawcable.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F6DFB-3F8D-42C9-A3E4-FB032F00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2016-01-18T21:33:00Z</dcterms:created>
  <dcterms:modified xsi:type="dcterms:W3CDTF">2016-02-23T23:06:00Z</dcterms:modified>
</cp:coreProperties>
</file>