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CAB6A" w14:textId="77777777" w:rsidR="00301322" w:rsidRPr="00301322" w:rsidRDefault="00301322" w:rsidP="009A59E8">
      <w:pPr>
        <w:spacing w:after="200" w:line="276" w:lineRule="auto"/>
        <w:rPr>
          <w:rFonts w:eastAsia="Times New Roman" w:cstheme="minorHAnsi"/>
        </w:rPr>
      </w:pPr>
      <w:r w:rsidRPr="00301322">
        <w:rPr>
          <w:rFonts w:eastAsia="Times New Roman" w:cstheme="minorHAnsi"/>
          <w:b/>
          <w:noProof/>
          <w:lang w:eastAsia="en-CA"/>
        </w:rPr>
        <w:drawing>
          <wp:anchor distT="0" distB="0" distL="114300" distR="114300" simplePos="0" relativeHeight="251659264" behindDoc="1" locked="0" layoutInCell="1" allowOverlap="1" wp14:anchorId="7F4F3B3B" wp14:editId="1DA03F72">
            <wp:simplePos x="0" y="0"/>
            <wp:positionH relativeFrom="column">
              <wp:posOffset>2501265</wp:posOffset>
            </wp:positionH>
            <wp:positionV relativeFrom="paragraph">
              <wp:posOffset>27305</wp:posOffset>
            </wp:positionV>
            <wp:extent cx="1155700" cy="781050"/>
            <wp:effectExtent l="19050" t="0" r="6350" b="0"/>
            <wp:wrapTight wrapText="bothSides">
              <wp:wrapPolygon edited="0">
                <wp:start x="-356" y="0"/>
                <wp:lineTo x="-356" y="21073"/>
                <wp:lineTo x="21719" y="21073"/>
                <wp:lineTo x="21719" y="0"/>
                <wp:lineTo x="-356" y="0"/>
              </wp:wrapPolygon>
            </wp:wrapTight>
            <wp:docPr id="232"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155700" cy="781050"/>
                    </a:xfrm>
                    <a:prstGeom prst="rect">
                      <a:avLst/>
                    </a:prstGeom>
                    <a:noFill/>
                    <a:ln w="9525">
                      <a:noFill/>
                      <a:miter lim="800000"/>
                      <a:headEnd/>
                      <a:tailEnd/>
                    </a:ln>
                  </pic:spPr>
                </pic:pic>
              </a:graphicData>
            </a:graphic>
          </wp:anchor>
        </w:drawing>
      </w:r>
    </w:p>
    <w:p w14:paraId="4E88E1A4" w14:textId="77777777" w:rsidR="00301322" w:rsidRPr="00301322" w:rsidRDefault="00301322" w:rsidP="00301322">
      <w:pPr>
        <w:spacing w:after="200" w:line="276" w:lineRule="auto"/>
        <w:jc w:val="center"/>
        <w:rPr>
          <w:rFonts w:eastAsia="Times New Roman" w:cstheme="minorHAnsi"/>
        </w:rPr>
      </w:pPr>
    </w:p>
    <w:p w14:paraId="74452C23" w14:textId="77777777" w:rsidR="00301322" w:rsidRPr="00301322" w:rsidRDefault="00301322" w:rsidP="00301322">
      <w:pPr>
        <w:spacing w:after="0" w:line="276" w:lineRule="auto"/>
        <w:rPr>
          <w:rFonts w:eastAsia="Times New Roman" w:cstheme="minorHAnsi"/>
          <w:b/>
        </w:rPr>
      </w:pPr>
    </w:p>
    <w:p w14:paraId="1CBB3992" w14:textId="77777777" w:rsidR="00301322" w:rsidRPr="00301322" w:rsidRDefault="00301322" w:rsidP="00301322">
      <w:pPr>
        <w:spacing w:after="0" w:line="240" w:lineRule="auto"/>
        <w:jc w:val="center"/>
        <w:rPr>
          <w:rFonts w:eastAsia="Times New Roman" w:cstheme="minorHAnsi"/>
          <w:b/>
        </w:rPr>
      </w:pPr>
      <w:r w:rsidRPr="00301322">
        <w:rPr>
          <w:rFonts w:eastAsia="Times New Roman" w:cstheme="minorHAnsi"/>
          <w:b/>
        </w:rPr>
        <w:t xml:space="preserve">  A G E N D A</w:t>
      </w:r>
    </w:p>
    <w:p w14:paraId="6142FEE9" w14:textId="6946EB6C" w:rsidR="0042763F" w:rsidRPr="006001AC" w:rsidRDefault="00301322" w:rsidP="0042763F">
      <w:pPr>
        <w:tabs>
          <w:tab w:val="left" w:pos="5311"/>
        </w:tabs>
        <w:spacing w:before="80" w:after="0" w:line="240" w:lineRule="auto"/>
        <w:ind w:left="360"/>
        <w:jc w:val="center"/>
        <w:rPr>
          <w:rFonts w:eastAsia="Times New Roman" w:cstheme="minorHAnsi"/>
          <w:b/>
          <w:sz w:val="28"/>
          <w:szCs w:val="28"/>
        </w:rPr>
      </w:pPr>
      <w:r w:rsidRPr="006001AC">
        <w:rPr>
          <w:rFonts w:eastAsia="Times New Roman" w:cstheme="minorHAnsi"/>
          <w:b/>
          <w:sz w:val="28"/>
          <w:szCs w:val="28"/>
        </w:rPr>
        <w:t xml:space="preserve">Thursday </w:t>
      </w:r>
      <w:r w:rsidR="00D61165" w:rsidRPr="006001AC">
        <w:rPr>
          <w:rFonts w:eastAsia="Times New Roman" w:cstheme="minorHAnsi"/>
          <w:b/>
          <w:sz w:val="28"/>
          <w:szCs w:val="28"/>
        </w:rPr>
        <w:t>September 9</w:t>
      </w:r>
      <w:r w:rsidR="002C0148" w:rsidRPr="006001AC">
        <w:rPr>
          <w:rFonts w:eastAsia="Times New Roman" w:cstheme="minorHAnsi"/>
          <w:b/>
          <w:sz w:val="28"/>
          <w:szCs w:val="28"/>
        </w:rPr>
        <w:t>, 2021</w:t>
      </w:r>
      <w:r w:rsidR="00C12D5A" w:rsidRPr="006001AC">
        <w:rPr>
          <w:rFonts w:eastAsia="Times New Roman" w:cstheme="minorHAnsi"/>
          <w:b/>
          <w:sz w:val="28"/>
          <w:szCs w:val="28"/>
        </w:rPr>
        <w:t xml:space="preserve"> 5:30 pm</w:t>
      </w:r>
    </w:p>
    <w:p w14:paraId="5191CA22" w14:textId="7229D6D5" w:rsidR="0042763F" w:rsidRPr="006001AC" w:rsidRDefault="006001AC" w:rsidP="006001AC">
      <w:pPr>
        <w:tabs>
          <w:tab w:val="left" w:pos="5311"/>
        </w:tabs>
        <w:spacing w:before="80" w:after="0" w:line="240" w:lineRule="auto"/>
        <w:ind w:left="360"/>
        <w:jc w:val="center"/>
        <w:rPr>
          <w:rFonts w:eastAsia="Times New Roman" w:cstheme="minorHAnsi"/>
          <w:b/>
          <w:i/>
          <w:iCs/>
          <w:color w:val="0000FF"/>
          <w:sz w:val="24"/>
          <w:szCs w:val="24"/>
        </w:rPr>
      </w:pPr>
      <w:r w:rsidRPr="006001AC">
        <w:rPr>
          <w:rFonts w:eastAsia="Times New Roman" w:cstheme="minorHAnsi"/>
          <w:b/>
          <w:i/>
          <w:iCs/>
          <w:color w:val="0000FF"/>
          <w:sz w:val="24"/>
          <w:szCs w:val="24"/>
        </w:rPr>
        <w:t xml:space="preserve">Meeting to be held in the Heritage Hall at the Cowichan Community Centre- Entrance beside the Arena </w:t>
      </w:r>
    </w:p>
    <w:p w14:paraId="50C1211D" w14:textId="3BF270E1" w:rsidR="00301322" w:rsidRDefault="006001AC" w:rsidP="00301322">
      <w:pPr>
        <w:tabs>
          <w:tab w:val="left" w:pos="5311"/>
        </w:tabs>
        <w:spacing w:before="80" w:after="0" w:line="240" w:lineRule="auto"/>
        <w:ind w:left="360"/>
        <w:jc w:val="center"/>
        <w:rPr>
          <w:rFonts w:eastAsia="Times New Roman" w:cstheme="minorHAnsi"/>
          <w:b/>
        </w:rPr>
      </w:pPr>
      <w:r>
        <w:rPr>
          <w:rFonts w:eastAsia="Times New Roman" w:cstheme="minorHAnsi"/>
          <w:b/>
        </w:rPr>
        <w:t>*</w:t>
      </w:r>
      <w:r w:rsidRPr="006001AC">
        <w:rPr>
          <w:rFonts w:eastAsia="Times New Roman" w:cstheme="minorHAnsi"/>
          <w:b/>
        </w:rPr>
        <w:t xml:space="preserve">Due to the configuration of the room and group conversation we regret to inform you that there will be NO zoom option for this meeting. </w:t>
      </w:r>
    </w:p>
    <w:p w14:paraId="5298689F" w14:textId="77777777" w:rsidR="006001AC" w:rsidRPr="006001AC" w:rsidRDefault="006001AC" w:rsidP="00301322">
      <w:pPr>
        <w:tabs>
          <w:tab w:val="left" w:pos="5311"/>
        </w:tabs>
        <w:spacing w:before="80" w:after="0" w:line="240" w:lineRule="auto"/>
        <w:ind w:left="360"/>
        <w:jc w:val="center"/>
        <w:rPr>
          <w:rFonts w:eastAsia="Times New Roman" w:cstheme="minorHAnsi"/>
          <w:b/>
        </w:rPr>
      </w:pPr>
    </w:p>
    <w:tbl>
      <w:tblPr>
        <w:tblStyle w:val="TableGrid"/>
        <w:tblW w:w="9464" w:type="dxa"/>
        <w:tblLook w:val="04A0" w:firstRow="1" w:lastRow="0" w:firstColumn="1" w:lastColumn="0" w:noHBand="0" w:noVBand="1"/>
      </w:tblPr>
      <w:tblGrid>
        <w:gridCol w:w="802"/>
        <w:gridCol w:w="7228"/>
        <w:gridCol w:w="1434"/>
      </w:tblGrid>
      <w:tr w:rsidR="00301322" w:rsidRPr="00301322" w14:paraId="05543F30" w14:textId="77777777" w:rsidTr="004A301E">
        <w:trPr>
          <w:trHeight w:val="538"/>
        </w:trPr>
        <w:tc>
          <w:tcPr>
            <w:tcW w:w="0" w:type="auto"/>
          </w:tcPr>
          <w:p w14:paraId="1C2037C5" w14:textId="77777777" w:rsidR="00301322" w:rsidRPr="00301322" w:rsidRDefault="00301322" w:rsidP="00301322">
            <w:pPr>
              <w:spacing w:after="200" w:line="276" w:lineRule="auto"/>
              <w:ind w:right="474"/>
              <w:rPr>
                <w:rFonts w:eastAsia="Times New Roman" w:cstheme="minorHAnsi"/>
                <w:b/>
              </w:rPr>
            </w:pPr>
            <w:r w:rsidRPr="00301322">
              <w:rPr>
                <w:rFonts w:eastAsia="Times New Roman" w:cstheme="minorHAnsi"/>
                <w:b/>
              </w:rPr>
              <w:t>1</w:t>
            </w:r>
          </w:p>
        </w:tc>
        <w:tc>
          <w:tcPr>
            <w:tcW w:w="7415" w:type="dxa"/>
          </w:tcPr>
          <w:p w14:paraId="1B083911" w14:textId="77777777" w:rsidR="00301322" w:rsidRPr="00301322" w:rsidRDefault="00301322" w:rsidP="00301322">
            <w:pPr>
              <w:spacing w:after="200" w:line="276" w:lineRule="auto"/>
              <w:ind w:right="474"/>
              <w:rPr>
                <w:rFonts w:eastAsia="Times New Roman" w:cstheme="minorHAnsi"/>
                <w:b/>
              </w:rPr>
            </w:pPr>
            <w:r w:rsidRPr="00301322">
              <w:rPr>
                <w:rFonts w:eastAsia="Times New Roman" w:cstheme="minorHAnsi"/>
                <w:b/>
              </w:rPr>
              <w:t>Welcome and Introductions</w:t>
            </w:r>
          </w:p>
        </w:tc>
        <w:tc>
          <w:tcPr>
            <w:tcW w:w="1247" w:type="dxa"/>
          </w:tcPr>
          <w:p w14:paraId="2581F301" w14:textId="77777777" w:rsidR="00301322" w:rsidRPr="00301322" w:rsidRDefault="00301322" w:rsidP="00301322">
            <w:pPr>
              <w:spacing w:after="200" w:line="276" w:lineRule="auto"/>
              <w:ind w:right="474"/>
              <w:rPr>
                <w:rFonts w:eastAsia="Times New Roman" w:cstheme="minorHAnsi"/>
                <w:b/>
              </w:rPr>
            </w:pPr>
            <w:r w:rsidRPr="00301322">
              <w:rPr>
                <w:rFonts w:eastAsia="Times New Roman" w:cstheme="minorHAnsi"/>
                <w:b/>
              </w:rPr>
              <w:t>10 min</w:t>
            </w:r>
          </w:p>
        </w:tc>
      </w:tr>
      <w:tr w:rsidR="00301322" w:rsidRPr="00301322" w14:paraId="273FEBE0" w14:textId="77777777" w:rsidTr="004A301E">
        <w:trPr>
          <w:trHeight w:val="538"/>
        </w:trPr>
        <w:tc>
          <w:tcPr>
            <w:tcW w:w="0" w:type="auto"/>
          </w:tcPr>
          <w:p w14:paraId="0C08D567" w14:textId="77777777" w:rsidR="00301322" w:rsidRPr="00301322" w:rsidRDefault="00301322" w:rsidP="00301322">
            <w:pPr>
              <w:spacing w:line="276" w:lineRule="auto"/>
              <w:ind w:right="474"/>
              <w:rPr>
                <w:rFonts w:eastAsia="Times New Roman" w:cstheme="minorHAnsi"/>
                <w:b/>
              </w:rPr>
            </w:pPr>
            <w:r w:rsidRPr="00301322">
              <w:rPr>
                <w:rFonts w:eastAsia="Times New Roman" w:cstheme="minorHAnsi"/>
                <w:b/>
              </w:rPr>
              <w:t>2</w:t>
            </w:r>
          </w:p>
        </w:tc>
        <w:tc>
          <w:tcPr>
            <w:tcW w:w="7415" w:type="dxa"/>
          </w:tcPr>
          <w:p w14:paraId="49EF9667" w14:textId="77777777" w:rsidR="00301322" w:rsidRPr="00301322" w:rsidRDefault="00301322" w:rsidP="00301322">
            <w:pPr>
              <w:ind w:right="474"/>
              <w:rPr>
                <w:rFonts w:eastAsia="Times New Roman" w:cstheme="minorHAnsi"/>
                <w:b/>
              </w:rPr>
            </w:pPr>
            <w:r w:rsidRPr="00301322">
              <w:rPr>
                <w:rFonts w:eastAsia="Times New Roman" w:cstheme="minorHAnsi"/>
                <w:b/>
              </w:rPr>
              <w:t>Adoption of Agenda</w:t>
            </w:r>
          </w:p>
          <w:p w14:paraId="0769B9EC" w14:textId="77777777" w:rsidR="00301322" w:rsidRPr="00301322" w:rsidRDefault="00301322" w:rsidP="00301322">
            <w:pPr>
              <w:ind w:right="474"/>
              <w:rPr>
                <w:rFonts w:eastAsia="Times New Roman" w:cstheme="minorHAnsi"/>
                <w:b/>
              </w:rPr>
            </w:pPr>
            <w:r w:rsidRPr="00301322">
              <w:rPr>
                <w:rFonts w:eastAsia="Times New Roman" w:cstheme="minorHAnsi"/>
                <w:b/>
              </w:rPr>
              <w:t>Financial Statement</w:t>
            </w:r>
          </w:p>
          <w:p w14:paraId="7E0E57AA" w14:textId="77777777" w:rsidR="00301322" w:rsidRPr="00301322" w:rsidRDefault="00301322" w:rsidP="00301322">
            <w:pPr>
              <w:ind w:right="474"/>
              <w:rPr>
                <w:rFonts w:eastAsia="Times New Roman" w:cstheme="minorHAnsi"/>
                <w:b/>
              </w:rPr>
            </w:pPr>
            <w:r w:rsidRPr="00301322">
              <w:rPr>
                <w:rFonts w:eastAsia="Times New Roman" w:cstheme="minorHAnsi"/>
                <w:b/>
              </w:rPr>
              <w:t>Correspondence</w:t>
            </w:r>
          </w:p>
        </w:tc>
        <w:tc>
          <w:tcPr>
            <w:tcW w:w="1247" w:type="dxa"/>
          </w:tcPr>
          <w:p w14:paraId="07461929" w14:textId="77777777" w:rsidR="00301322" w:rsidRPr="00301322" w:rsidRDefault="00301322" w:rsidP="00301322">
            <w:pPr>
              <w:spacing w:line="276" w:lineRule="auto"/>
              <w:ind w:right="474"/>
              <w:rPr>
                <w:rFonts w:eastAsia="Times New Roman" w:cstheme="minorHAnsi"/>
                <w:b/>
              </w:rPr>
            </w:pPr>
            <w:r w:rsidRPr="00301322">
              <w:rPr>
                <w:rFonts w:eastAsia="Times New Roman" w:cstheme="minorHAnsi"/>
                <w:b/>
              </w:rPr>
              <w:t>5 min</w:t>
            </w:r>
          </w:p>
        </w:tc>
      </w:tr>
      <w:tr w:rsidR="00301322" w:rsidRPr="00301322" w14:paraId="73713FD2" w14:textId="77777777" w:rsidTr="004A301E">
        <w:trPr>
          <w:trHeight w:val="583"/>
        </w:trPr>
        <w:tc>
          <w:tcPr>
            <w:tcW w:w="0" w:type="auto"/>
          </w:tcPr>
          <w:p w14:paraId="5A48A9C5" w14:textId="77777777" w:rsidR="00301322" w:rsidRPr="00301322" w:rsidRDefault="00301322" w:rsidP="00301322">
            <w:pPr>
              <w:spacing w:after="200" w:line="276" w:lineRule="auto"/>
              <w:ind w:right="474"/>
              <w:rPr>
                <w:rFonts w:eastAsia="Times New Roman" w:cstheme="minorHAnsi"/>
                <w:b/>
              </w:rPr>
            </w:pPr>
            <w:r w:rsidRPr="00301322">
              <w:rPr>
                <w:rFonts w:eastAsia="Times New Roman" w:cstheme="minorHAnsi"/>
                <w:b/>
              </w:rPr>
              <w:t>3</w:t>
            </w:r>
          </w:p>
        </w:tc>
        <w:tc>
          <w:tcPr>
            <w:tcW w:w="7415" w:type="dxa"/>
          </w:tcPr>
          <w:p w14:paraId="6335D266" w14:textId="1464D16C" w:rsidR="002C0148" w:rsidRPr="00D61165" w:rsidRDefault="00DE7481" w:rsidP="000714C6">
            <w:pPr>
              <w:numPr>
                <w:ilvl w:val="1"/>
                <w:numId w:val="2"/>
              </w:numPr>
              <w:tabs>
                <w:tab w:val="left" w:pos="5311"/>
              </w:tabs>
              <w:rPr>
                <w:rFonts w:eastAsia="Times New Roman" w:cstheme="minorHAnsi"/>
                <w:b/>
              </w:rPr>
            </w:pPr>
            <w:r w:rsidRPr="00CE03AF">
              <w:rPr>
                <w:rFonts w:eastAsia="Times New Roman" w:cstheme="minorHAnsi"/>
                <w:b/>
              </w:rPr>
              <w:t xml:space="preserve">Rights of the Child- </w:t>
            </w:r>
            <w:r w:rsidR="00D61165">
              <w:rPr>
                <w:rFonts w:eastAsia="Times New Roman" w:cstheme="minorHAnsi"/>
                <w:b/>
              </w:rPr>
              <w:t>Article 24 You have the right to the best health possible and to medical care and to information that will help you to stay well</w:t>
            </w:r>
          </w:p>
        </w:tc>
        <w:tc>
          <w:tcPr>
            <w:tcW w:w="1247" w:type="dxa"/>
          </w:tcPr>
          <w:p w14:paraId="22D57EE1" w14:textId="26297043" w:rsidR="00301322" w:rsidRPr="00301322" w:rsidRDefault="0057565C" w:rsidP="00301322">
            <w:pPr>
              <w:spacing w:after="200" w:line="276" w:lineRule="auto"/>
              <w:ind w:right="474"/>
              <w:rPr>
                <w:rFonts w:eastAsia="Times New Roman" w:cstheme="minorHAnsi"/>
                <w:b/>
              </w:rPr>
            </w:pPr>
            <w:r>
              <w:rPr>
                <w:rFonts w:eastAsia="Times New Roman" w:cstheme="minorHAnsi"/>
                <w:b/>
              </w:rPr>
              <w:t>2</w:t>
            </w:r>
            <w:r w:rsidR="00301322" w:rsidRPr="00301322">
              <w:rPr>
                <w:rFonts w:eastAsia="Times New Roman" w:cstheme="minorHAnsi"/>
                <w:b/>
              </w:rPr>
              <w:t xml:space="preserve"> min</w:t>
            </w:r>
          </w:p>
        </w:tc>
      </w:tr>
      <w:tr w:rsidR="002C0148" w:rsidRPr="00301322" w14:paraId="026065AD" w14:textId="77777777" w:rsidTr="004A301E">
        <w:trPr>
          <w:trHeight w:val="726"/>
        </w:trPr>
        <w:tc>
          <w:tcPr>
            <w:tcW w:w="0" w:type="auto"/>
          </w:tcPr>
          <w:p w14:paraId="19E582E6" w14:textId="6214CDA7" w:rsidR="002C0148" w:rsidRPr="00301322" w:rsidRDefault="002C0148" w:rsidP="00301322">
            <w:pPr>
              <w:spacing w:after="200" w:line="276" w:lineRule="auto"/>
              <w:ind w:right="474"/>
              <w:rPr>
                <w:rFonts w:eastAsia="Times New Roman" w:cstheme="minorHAnsi"/>
                <w:b/>
              </w:rPr>
            </w:pPr>
            <w:r w:rsidRPr="00301322">
              <w:rPr>
                <w:rFonts w:eastAsia="Times New Roman" w:cstheme="minorHAnsi"/>
                <w:b/>
              </w:rPr>
              <w:t>4</w:t>
            </w:r>
          </w:p>
        </w:tc>
        <w:tc>
          <w:tcPr>
            <w:tcW w:w="7415" w:type="dxa"/>
          </w:tcPr>
          <w:p w14:paraId="5B380782" w14:textId="7804F00A" w:rsidR="00D61165" w:rsidRPr="007E3CCC" w:rsidRDefault="00D61165" w:rsidP="000714C6">
            <w:pPr>
              <w:pStyle w:val="ListParagraph"/>
              <w:numPr>
                <w:ilvl w:val="0"/>
                <w:numId w:val="20"/>
              </w:numPr>
              <w:tabs>
                <w:tab w:val="left" w:pos="5311"/>
              </w:tabs>
              <w:rPr>
                <w:rFonts w:eastAsia="Times New Roman" w:cstheme="minorHAnsi"/>
                <w:b/>
              </w:rPr>
            </w:pPr>
            <w:r w:rsidRPr="007E3CCC">
              <w:rPr>
                <w:rFonts w:eastAsia="Times New Roman" w:cstheme="minorHAnsi"/>
                <w:b/>
              </w:rPr>
              <w:t>Highlights of Successful Outcomes Over the Past Year</w:t>
            </w:r>
          </w:p>
          <w:p w14:paraId="0CF9DFB3" w14:textId="5E6EC993" w:rsidR="00DE7481" w:rsidRPr="007E3CCC" w:rsidRDefault="00D61165" w:rsidP="000714C6">
            <w:pPr>
              <w:pStyle w:val="ListParagraph"/>
              <w:numPr>
                <w:ilvl w:val="0"/>
                <w:numId w:val="20"/>
              </w:numPr>
              <w:tabs>
                <w:tab w:val="left" w:pos="5311"/>
              </w:tabs>
              <w:rPr>
                <w:rFonts w:eastAsia="Times New Roman" w:cstheme="minorHAnsi"/>
                <w:b/>
              </w:rPr>
            </w:pPr>
            <w:r w:rsidRPr="007E3CCC">
              <w:rPr>
                <w:rFonts w:eastAsia="Times New Roman" w:cstheme="minorHAnsi"/>
                <w:b/>
              </w:rPr>
              <w:t>Our COVID Experience</w:t>
            </w:r>
          </w:p>
          <w:p w14:paraId="09C957F7" w14:textId="77777777" w:rsidR="00D61165" w:rsidRDefault="00D61165" w:rsidP="000714C6">
            <w:pPr>
              <w:pStyle w:val="ListParagraph"/>
              <w:numPr>
                <w:ilvl w:val="0"/>
                <w:numId w:val="1"/>
              </w:numPr>
              <w:tabs>
                <w:tab w:val="left" w:pos="5311"/>
              </w:tabs>
              <w:rPr>
                <w:rFonts w:eastAsia="Times New Roman" w:cstheme="minorHAnsi"/>
              </w:rPr>
            </w:pPr>
            <w:r>
              <w:rPr>
                <w:rFonts w:eastAsia="Times New Roman" w:cstheme="minorHAnsi"/>
              </w:rPr>
              <w:t>What has worked?</w:t>
            </w:r>
          </w:p>
          <w:p w14:paraId="7A83C71C" w14:textId="77777777" w:rsidR="00D61165" w:rsidRDefault="00D61165" w:rsidP="000714C6">
            <w:pPr>
              <w:pStyle w:val="ListParagraph"/>
              <w:numPr>
                <w:ilvl w:val="0"/>
                <w:numId w:val="1"/>
              </w:numPr>
              <w:tabs>
                <w:tab w:val="left" w:pos="5311"/>
              </w:tabs>
              <w:rPr>
                <w:rFonts w:eastAsia="Times New Roman" w:cstheme="minorHAnsi"/>
              </w:rPr>
            </w:pPr>
            <w:r>
              <w:rPr>
                <w:rFonts w:eastAsia="Times New Roman" w:cstheme="minorHAnsi"/>
              </w:rPr>
              <w:t>What has not worked?</w:t>
            </w:r>
          </w:p>
          <w:p w14:paraId="14DB8265" w14:textId="5302D393" w:rsidR="0042763F" w:rsidRPr="00DE7481" w:rsidRDefault="0042763F" w:rsidP="000714C6">
            <w:pPr>
              <w:pStyle w:val="ListParagraph"/>
              <w:numPr>
                <w:ilvl w:val="0"/>
                <w:numId w:val="1"/>
              </w:numPr>
              <w:tabs>
                <w:tab w:val="left" w:pos="5311"/>
              </w:tabs>
              <w:rPr>
                <w:rFonts w:eastAsia="Times New Roman" w:cstheme="minorHAnsi"/>
              </w:rPr>
            </w:pPr>
            <w:r>
              <w:rPr>
                <w:rFonts w:eastAsia="Times New Roman" w:cstheme="minorHAnsi"/>
              </w:rPr>
              <w:t>What do we want to keep and how do we move forward as a Network?</w:t>
            </w:r>
          </w:p>
        </w:tc>
        <w:tc>
          <w:tcPr>
            <w:tcW w:w="1247" w:type="dxa"/>
          </w:tcPr>
          <w:p w14:paraId="44260A27" w14:textId="76307D7C" w:rsidR="002C0148" w:rsidRDefault="000171CA" w:rsidP="00301322">
            <w:pPr>
              <w:spacing w:after="200"/>
              <w:ind w:right="474"/>
              <w:rPr>
                <w:rFonts w:eastAsia="Times New Roman" w:cstheme="minorHAnsi"/>
                <w:b/>
              </w:rPr>
            </w:pPr>
            <w:r>
              <w:rPr>
                <w:rFonts w:eastAsia="Times New Roman" w:cstheme="minorHAnsi"/>
                <w:b/>
              </w:rPr>
              <w:t>9</w:t>
            </w:r>
            <w:r w:rsidR="0057565C">
              <w:rPr>
                <w:rFonts w:eastAsia="Times New Roman" w:cstheme="minorHAnsi"/>
                <w:b/>
              </w:rPr>
              <w:t>5</w:t>
            </w:r>
            <w:r>
              <w:rPr>
                <w:rFonts w:eastAsia="Times New Roman" w:cstheme="minorHAnsi"/>
                <w:b/>
              </w:rPr>
              <w:t xml:space="preserve"> minutes</w:t>
            </w:r>
          </w:p>
        </w:tc>
      </w:tr>
      <w:tr w:rsidR="00301322" w:rsidRPr="00301322" w14:paraId="4FB51472" w14:textId="77777777" w:rsidTr="004A301E">
        <w:trPr>
          <w:trHeight w:val="726"/>
        </w:trPr>
        <w:tc>
          <w:tcPr>
            <w:tcW w:w="0" w:type="auto"/>
          </w:tcPr>
          <w:p w14:paraId="5AAA636F" w14:textId="68B412BE" w:rsidR="00301322" w:rsidRPr="00301322" w:rsidRDefault="002C0148" w:rsidP="00301322">
            <w:pPr>
              <w:spacing w:after="200" w:line="276" w:lineRule="auto"/>
              <w:ind w:right="474"/>
              <w:rPr>
                <w:rFonts w:eastAsia="Times New Roman" w:cstheme="minorHAnsi"/>
                <w:b/>
              </w:rPr>
            </w:pPr>
            <w:r>
              <w:rPr>
                <w:rFonts w:eastAsia="Times New Roman" w:cstheme="minorHAnsi"/>
                <w:b/>
              </w:rPr>
              <w:t>5</w:t>
            </w:r>
          </w:p>
        </w:tc>
        <w:tc>
          <w:tcPr>
            <w:tcW w:w="7415" w:type="dxa"/>
          </w:tcPr>
          <w:p w14:paraId="261E7780" w14:textId="77777777" w:rsidR="004E50EB" w:rsidRDefault="004E50EB" w:rsidP="004E50EB">
            <w:pPr>
              <w:spacing w:after="200" w:line="276" w:lineRule="auto"/>
              <w:ind w:right="474"/>
              <w:rPr>
                <w:rFonts w:eastAsia="Times New Roman" w:cstheme="minorHAnsi"/>
                <w:b/>
              </w:rPr>
            </w:pPr>
            <w:r w:rsidRPr="00301322">
              <w:rPr>
                <w:rFonts w:eastAsia="Times New Roman" w:cstheme="minorHAnsi"/>
                <w:b/>
              </w:rPr>
              <w:t>New Business</w:t>
            </w:r>
          </w:p>
          <w:p w14:paraId="55B574D0" w14:textId="79DB26DD" w:rsidR="00492FA4" w:rsidRPr="00CE03AF" w:rsidRDefault="004E50EB" w:rsidP="004E50EB">
            <w:pPr>
              <w:pStyle w:val="ListParagraph"/>
              <w:tabs>
                <w:tab w:val="left" w:pos="5311"/>
              </w:tabs>
              <w:rPr>
                <w:rFonts w:eastAsia="Times New Roman" w:cstheme="minorHAnsi"/>
                <w:b/>
              </w:rPr>
            </w:pPr>
            <w:r>
              <w:rPr>
                <w:rFonts w:eastAsia="Times New Roman" w:cstheme="minorHAnsi"/>
                <w:bCs/>
              </w:rPr>
              <w:t>TBD</w:t>
            </w:r>
          </w:p>
        </w:tc>
        <w:tc>
          <w:tcPr>
            <w:tcW w:w="1247" w:type="dxa"/>
          </w:tcPr>
          <w:p w14:paraId="2D4F2116" w14:textId="120B102D" w:rsidR="00301322" w:rsidRPr="00301322" w:rsidRDefault="00301322" w:rsidP="00301322">
            <w:pPr>
              <w:spacing w:after="200"/>
              <w:ind w:right="474"/>
              <w:rPr>
                <w:rFonts w:eastAsia="Times New Roman" w:cstheme="minorHAnsi"/>
                <w:b/>
              </w:rPr>
            </w:pPr>
          </w:p>
        </w:tc>
      </w:tr>
      <w:tr w:rsidR="00301322" w:rsidRPr="00301322" w14:paraId="6A2EBCC5" w14:textId="77777777" w:rsidTr="004A301E">
        <w:trPr>
          <w:trHeight w:val="1088"/>
        </w:trPr>
        <w:tc>
          <w:tcPr>
            <w:tcW w:w="0" w:type="auto"/>
          </w:tcPr>
          <w:p w14:paraId="51312B47" w14:textId="77777777" w:rsidR="00301322" w:rsidRPr="00301322" w:rsidRDefault="00301322" w:rsidP="00301322">
            <w:pPr>
              <w:spacing w:after="200" w:line="276" w:lineRule="auto"/>
              <w:ind w:right="474"/>
              <w:rPr>
                <w:rFonts w:eastAsia="Times New Roman" w:cstheme="minorHAnsi"/>
                <w:b/>
              </w:rPr>
            </w:pPr>
          </w:p>
        </w:tc>
        <w:tc>
          <w:tcPr>
            <w:tcW w:w="7415" w:type="dxa"/>
          </w:tcPr>
          <w:p w14:paraId="66561776" w14:textId="77777777" w:rsidR="00301322" w:rsidRPr="00301322" w:rsidRDefault="00301322" w:rsidP="00301322">
            <w:pPr>
              <w:spacing w:after="200" w:line="276" w:lineRule="auto"/>
              <w:ind w:right="474"/>
              <w:rPr>
                <w:rFonts w:eastAsia="Times New Roman" w:cstheme="minorHAnsi"/>
                <w:b/>
              </w:rPr>
            </w:pPr>
            <w:r w:rsidRPr="00301322">
              <w:rPr>
                <w:rFonts w:eastAsia="Times New Roman" w:cstheme="minorHAnsi"/>
                <w:b/>
              </w:rPr>
              <w:t>Closing</w:t>
            </w:r>
          </w:p>
          <w:p w14:paraId="0FCEED73" w14:textId="259543CF" w:rsidR="00301322" w:rsidRPr="002C0148" w:rsidRDefault="00301322" w:rsidP="00301322">
            <w:pPr>
              <w:spacing w:after="200" w:line="276" w:lineRule="auto"/>
              <w:ind w:right="474"/>
              <w:rPr>
                <w:rFonts w:eastAsia="Times New Roman" w:cstheme="minorHAnsi"/>
                <w:bCs/>
              </w:rPr>
            </w:pPr>
            <w:r w:rsidRPr="00301322">
              <w:rPr>
                <w:rFonts w:eastAsia="Times New Roman" w:cstheme="minorHAnsi"/>
                <w:b/>
                <w:color w:val="FF0000"/>
              </w:rPr>
              <w:t xml:space="preserve">Next meeting </w:t>
            </w:r>
            <w:r w:rsidR="00D61165">
              <w:rPr>
                <w:rFonts w:eastAsia="Times New Roman" w:cstheme="minorHAnsi"/>
                <w:b/>
                <w:color w:val="FF0000"/>
              </w:rPr>
              <w:t xml:space="preserve">Possibly November 4. Date to be confirmed as Nov 11 is Remembrance Day </w:t>
            </w:r>
            <w:r w:rsidR="002C0148">
              <w:rPr>
                <w:rFonts w:eastAsia="Times New Roman" w:cstheme="minorHAnsi"/>
                <w:b/>
                <w:color w:val="FF0000"/>
              </w:rPr>
              <w:t xml:space="preserve">- </w:t>
            </w:r>
            <w:r w:rsidR="002C0148">
              <w:rPr>
                <w:rFonts w:eastAsia="Times New Roman" w:cstheme="minorHAnsi"/>
                <w:bCs/>
              </w:rPr>
              <w:t>Location to be determined</w:t>
            </w:r>
          </w:p>
        </w:tc>
        <w:tc>
          <w:tcPr>
            <w:tcW w:w="1247" w:type="dxa"/>
          </w:tcPr>
          <w:p w14:paraId="1078179E" w14:textId="77777777" w:rsidR="00301322" w:rsidRPr="00301322" w:rsidRDefault="00301322" w:rsidP="00301322">
            <w:pPr>
              <w:spacing w:after="200" w:line="276" w:lineRule="auto"/>
              <w:ind w:right="474"/>
              <w:rPr>
                <w:rFonts w:eastAsia="Times New Roman" w:cstheme="minorHAnsi"/>
                <w:b/>
              </w:rPr>
            </w:pPr>
          </w:p>
        </w:tc>
      </w:tr>
    </w:tbl>
    <w:p w14:paraId="71C4916B" w14:textId="4F628B92" w:rsidR="0040297C" w:rsidRDefault="0040297C" w:rsidP="009A59E8">
      <w:pPr>
        <w:spacing w:after="0" w:line="240" w:lineRule="auto"/>
        <w:ind w:right="474"/>
        <w:rPr>
          <w:rFonts w:ascii="Calibri" w:eastAsia="Times New Roman" w:hAnsi="Calibri" w:cs="Calibri"/>
          <w:b/>
          <w:sz w:val="28"/>
          <w:szCs w:val="28"/>
        </w:rPr>
      </w:pPr>
      <w:bookmarkStart w:id="0" w:name="_Hlk492629960"/>
      <w:bookmarkStart w:id="1" w:name="_Hlk29367773"/>
    </w:p>
    <w:p w14:paraId="6858D948" w14:textId="4CBA35C5" w:rsidR="00E91439" w:rsidRPr="00E91439" w:rsidRDefault="0040297C" w:rsidP="00E512F0">
      <w:pPr>
        <w:spacing w:after="0" w:line="240" w:lineRule="auto"/>
        <w:rPr>
          <w:b/>
          <w:sz w:val="16"/>
          <w:szCs w:val="16"/>
        </w:rPr>
      </w:pPr>
      <w:bookmarkStart w:id="2" w:name="_Hlk44575975"/>
      <w:r w:rsidRPr="0040419A">
        <w:rPr>
          <w:b/>
          <w:sz w:val="16"/>
          <w:szCs w:val="16"/>
        </w:rPr>
        <w:t xml:space="preserve">       </w:t>
      </w:r>
      <w:bookmarkEnd w:id="0"/>
      <w:bookmarkEnd w:id="1"/>
      <w:bookmarkEnd w:id="2"/>
    </w:p>
    <w:p w14:paraId="238D84F7" w14:textId="77777777" w:rsidR="002D7B55" w:rsidRDefault="002D7B55" w:rsidP="00E91439">
      <w:pPr>
        <w:spacing w:after="0" w:line="240" w:lineRule="auto"/>
        <w:ind w:right="474"/>
        <w:jc w:val="center"/>
        <w:rPr>
          <w:rFonts w:ascii="Calibri" w:hAnsi="Calibri" w:cs="Calibri"/>
        </w:rPr>
      </w:pPr>
    </w:p>
    <w:p w14:paraId="40432661" w14:textId="77777777" w:rsidR="002D7B55" w:rsidRDefault="002D7B55" w:rsidP="00E91439">
      <w:pPr>
        <w:spacing w:after="0" w:line="240" w:lineRule="auto"/>
        <w:ind w:right="474"/>
        <w:jc w:val="center"/>
        <w:rPr>
          <w:rFonts w:ascii="Calibri" w:hAnsi="Calibri" w:cs="Calibri"/>
        </w:rPr>
      </w:pPr>
    </w:p>
    <w:p w14:paraId="6719B6D3" w14:textId="77777777" w:rsidR="002D7B55" w:rsidRDefault="002D7B55" w:rsidP="00E91439">
      <w:pPr>
        <w:spacing w:after="0" w:line="240" w:lineRule="auto"/>
        <w:ind w:right="474"/>
        <w:jc w:val="center"/>
        <w:rPr>
          <w:rFonts w:ascii="Calibri" w:hAnsi="Calibri" w:cs="Calibri"/>
        </w:rPr>
      </w:pPr>
    </w:p>
    <w:p w14:paraId="4D1DEC03" w14:textId="77777777" w:rsidR="002D7B55" w:rsidRDefault="002D7B55" w:rsidP="00E91439">
      <w:pPr>
        <w:spacing w:after="0" w:line="240" w:lineRule="auto"/>
        <w:ind w:right="474"/>
        <w:jc w:val="center"/>
        <w:rPr>
          <w:rFonts w:ascii="Calibri" w:hAnsi="Calibri" w:cs="Calibri"/>
        </w:rPr>
      </w:pPr>
    </w:p>
    <w:p w14:paraId="563D2C24" w14:textId="608799A3" w:rsidR="0042763F" w:rsidRDefault="00E91439" w:rsidP="00E91439">
      <w:pPr>
        <w:spacing w:after="0" w:line="240" w:lineRule="auto"/>
        <w:ind w:right="474"/>
        <w:jc w:val="center"/>
        <w:rPr>
          <w:rFonts w:ascii="Calibri" w:hAnsi="Calibri" w:cs="Calibri"/>
        </w:rPr>
      </w:pPr>
      <w:r>
        <w:rPr>
          <w:rFonts w:ascii="Calibri" w:hAnsi="Calibri" w:cs="Calibri"/>
        </w:rPr>
        <w:tab/>
      </w:r>
    </w:p>
    <w:p w14:paraId="2EEAF5C5" w14:textId="77777777" w:rsidR="002D7B55" w:rsidRPr="001709FE" w:rsidRDefault="002D7B55" w:rsidP="002D7B55">
      <w:pPr>
        <w:spacing w:after="0" w:line="240" w:lineRule="auto"/>
        <w:ind w:right="474"/>
        <w:rPr>
          <w:rFonts w:eastAsia="Times New Roman" w:cstheme="minorHAnsi"/>
        </w:rPr>
      </w:pPr>
      <w:r w:rsidRPr="001709FE">
        <w:rPr>
          <w:rFonts w:cstheme="minorHAnsi"/>
          <w:noProof/>
        </w:rPr>
        <w:lastRenderedPageBreak/>
        <w:drawing>
          <wp:anchor distT="0" distB="0" distL="114300" distR="114300" simplePos="0" relativeHeight="251663360" behindDoc="1" locked="0" layoutInCell="1" allowOverlap="1" wp14:anchorId="1928E64F" wp14:editId="51181840">
            <wp:simplePos x="0" y="0"/>
            <wp:positionH relativeFrom="margin">
              <wp:align>center</wp:align>
            </wp:positionH>
            <wp:positionV relativeFrom="paragraph">
              <wp:posOffset>140335</wp:posOffset>
            </wp:positionV>
            <wp:extent cx="1152525" cy="771525"/>
            <wp:effectExtent l="0" t="0" r="9525" b="9525"/>
            <wp:wrapTight wrapText="bothSides">
              <wp:wrapPolygon edited="0">
                <wp:start x="0" y="0"/>
                <wp:lineTo x="0" y="21333"/>
                <wp:lineTo x="21421" y="21333"/>
                <wp:lineTo x="214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52525" cy="771525"/>
                    </a:xfrm>
                    <a:prstGeom prst="rect">
                      <a:avLst/>
                    </a:prstGeom>
                    <a:noFill/>
                  </pic:spPr>
                </pic:pic>
              </a:graphicData>
            </a:graphic>
            <wp14:sizeRelH relativeFrom="page">
              <wp14:pctWidth>0</wp14:pctWidth>
            </wp14:sizeRelH>
            <wp14:sizeRelV relativeFrom="page">
              <wp14:pctHeight>0</wp14:pctHeight>
            </wp14:sizeRelV>
          </wp:anchor>
        </w:drawing>
      </w:r>
    </w:p>
    <w:p w14:paraId="06E34B94" w14:textId="77777777" w:rsidR="002D7B55" w:rsidRPr="001709FE" w:rsidRDefault="002D7B55" w:rsidP="002D7B55">
      <w:pPr>
        <w:spacing w:after="0" w:line="240" w:lineRule="auto"/>
        <w:ind w:right="474"/>
        <w:rPr>
          <w:rFonts w:eastAsia="Times New Roman" w:cstheme="minorHAnsi"/>
          <w:b/>
        </w:rPr>
      </w:pPr>
      <w:r w:rsidRPr="001709FE">
        <w:rPr>
          <w:rFonts w:eastAsia="Times New Roman" w:cstheme="minorHAnsi"/>
          <w:b/>
        </w:rPr>
        <w:t xml:space="preserve">     </w:t>
      </w:r>
    </w:p>
    <w:p w14:paraId="58D72B68" w14:textId="77777777" w:rsidR="002D7B55" w:rsidRPr="001709FE" w:rsidRDefault="002D7B55" w:rsidP="002D7B55">
      <w:pPr>
        <w:spacing w:after="0" w:line="240" w:lineRule="auto"/>
        <w:ind w:right="474"/>
        <w:rPr>
          <w:rFonts w:eastAsia="Times New Roman" w:cstheme="minorHAnsi"/>
          <w:b/>
        </w:rPr>
      </w:pPr>
    </w:p>
    <w:p w14:paraId="51A908ED" w14:textId="77777777" w:rsidR="002D7B55" w:rsidRPr="001709FE" w:rsidRDefault="002D7B55" w:rsidP="002D7B55">
      <w:pPr>
        <w:spacing w:after="0" w:line="240" w:lineRule="auto"/>
        <w:ind w:right="474"/>
        <w:rPr>
          <w:rFonts w:eastAsia="Times New Roman" w:cstheme="minorHAnsi"/>
          <w:b/>
        </w:rPr>
      </w:pPr>
    </w:p>
    <w:p w14:paraId="5CC84543" w14:textId="77777777" w:rsidR="002D7B55" w:rsidRPr="001709FE" w:rsidRDefault="002D7B55" w:rsidP="002D7B55">
      <w:pPr>
        <w:spacing w:after="0" w:line="240" w:lineRule="auto"/>
        <w:ind w:right="474"/>
        <w:rPr>
          <w:rFonts w:eastAsia="Times New Roman" w:cstheme="minorHAnsi"/>
          <w:b/>
        </w:rPr>
      </w:pPr>
    </w:p>
    <w:p w14:paraId="0A15FB07" w14:textId="77777777" w:rsidR="002D7B55" w:rsidRPr="001709FE" w:rsidRDefault="002D7B55" w:rsidP="002D7B55">
      <w:pPr>
        <w:spacing w:after="0" w:line="240" w:lineRule="auto"/>
        <w:ind w:right="474"/>
        <w:rPr>
          <w:rFonts w:eastAsia="Times New Roman" w:cstheme="minorHAnsi"/>
          <w:b/>
          <w:sz w:val="28"/>
          <w:szCs w:val="28"/>
        </w:rPr>
      </w:pPr>
    </w:p>
    <w:p w14:paraId="084BED4D" w14:textId="77777777" w:rsidR="002D7B55" w:rsidRPr="001709FE" w:rsidRDefault="002D7B55" w:rsidP="002D7B55">
      <w:pPr>
        <w:spacing w:after="0" w:line="240" w:lineRule="auto"/>
        <w:ind w:right="474"/>
        <w:rPr>
          <w:rFonts w:eastAsia="Times New Roman" w:cstheme="minorHAnsi"/>
          <w:b/>
          <w:sz w:val="28"/>
          <w:szCs w:val="28"/>
        </w:rPr>
      </w:pPr>
      <w:r w:rsidRPr="001709FE">
        <w:rPr>
          <w:rFonts w:eastAsia="Times New Roman" w:cstheme="minorHAnsi"/>
          <w:b/>
          <w:sz w:val="28"/>
          <w:szCs w:val="28"/>
        </w:rPr>
        <w:t>Network Minutes</w:t>
      </w:r>
    </w:p>
    <w:p w14:paraId="63DB4776" w14:textId="77777777" w:rsidR="002D7B55" w:rsidRPr="001709FE" w:rsidRDefault="002D7B55" w:rsidP="002D7B55">
      <w:pPr>
        <w:tabs>
          <w:tab w:val="left" w:pos="5311"/>
        </w:tabs>
        <w:spacing w:before="80" w:after="0" w:line="240" w:lineRule="auto"/>
        <w:ind w:left="360" w:right="474"/>
        <w:rPr>
          <w:rFonts w:eastAsia="Times New Roman" w:cstheme="minorHAnsi"/>
          <w:b/>
          <w:sz w:val="28"/>
          <w:szCs w:val="28"/>
        </w:rPr>
      </w:pPr>
      <w:r w:rsidRPr="001709FE">
        <w:rPr>
          <w:rFonts w:eastAsia="Times New Roman" w:cstheme="minorHAnsi"/>
          <w:b/>
          <w:sz w:val="28"/>
          <w:szCs w:val="28"/>
        </w:rPr>
        <w:t xml:space="preserve">Thursday </w:t>
      </w:r>
      <w:r w:rsidRPr="000D4893">
        <w:rPr>
          <w:rFonts w:eastAsia="Times New Roman" w:cstheme="minorHAnsi"/>
          <w:b/>
          <w:sz w:val="28"/>
          <w:szCs w:val="28"/>
        </w:rPr>
        <w:t>September 9</w:t>
      </w:r>
      <w:r w:rsidRPr="001709FE">
        <w:rPr>
          <w:rFonts w:eastAsia="Times New Roman" w:cstheme="minorHAnsi"/>
          <w:b/>
          <w:sz w:val="28"/>
          <w:szCs w:val="28"/>
        </w:rPr>
        <w:t xml:space="preserve">, </w:t>
      </w:r>
      <w:r w:rsidRPr="000D4893">
        <w:rPr>
          <w:rFonts w:eastAsia="Times New Roman" w:cstheme="minorHAnsi"/>
          <w:b/>
          <w:sz w:val="28"/>
          <w:szCs w:val="28"/>
        </w:rPr>
        <w:t>2021 Cowichan Community Centre Heritage Hall</w:t>
      </w:r>
    </w:p>
    <w:p w14:paraId="6E516550" w14:textId="77777777" w:rsidR="002D7B55" w:rsidRPr="001709FE" w:rsidRDefault="002D7B55" w:rsidP="002D7B55">
      <w:pPr>
        <w:tabs>
          <w:tab w:val="left" w:pos="5311"/>
        </w:tabs>
        <w:spacing w:before="80" w:after="0" w:line="240" w:lineRule="auto"/>
        <w:ind w:left="360" w:right="474"/>
        <w:rPr>
          <w:rFonts w:eastAsia="Times New Roman" w:cstheme="minorHAnsi"/>
          <w:b/>
        </w:rPr>
      </w:pPr>
    </w:p>
    <w:p w14:paraId="43A89A09" w14:textId="77777777" w:rsidR="002D7B55" w:rsidRPr="001709FE" w:rsidRDefault="002D7B55" w:rsidP="002D7B55">
      <w:pPr>
        <w:tabs>
          <w:tab w:val="left" w:pos="5311"/>
        </w:tabs>
        <w:spacing w:after="0" w:line="240" w:lineRule="auto"/>
        <w:ind w:right="474"/>
        <w:rPr>
          <w:rFonts w:eastAsia="Times New Roman" w:cstheme="minorHAnsi"/>
        </w:rPr>
      </w:pPr>
      <w:r w:rsidRPr="001709FE">
        <w:rPr>
          <w:rFonts w:eastAsia="Times New Roman" w:cstheme="minorHAnsi"/>
          <w:b/>
        </w:rPr>
        <w:t>Present:</w:t>
      </w:r>
      <w:r w:rsidRPr="001709FE">
        <w:rPr>
          <w:rFonts w:eastAsia="Times New Roman" w:cstheme="minorHAnsi"/>
        </w:rPr>
        <w:t xml:space="preserve">  Denise Williams Chair, Sheila Service, Cindy Lise, Sue Kurucz, Elizabeth Croft, </w:t>
      </w:r>
      <w:r w:rsidRPr="000D4893">
        <w:rPr>
          <w:rFonts w:eastAsia="Times New Roman" w:cstheme="minorHAnsi"/>
        </w:rPr>
        <w:t>Lisa Waterman</w:t>
      </w:r>
      <w:r w:rsidRPr="001709FE">
        <w:rPr>
          <w:rFonts w:eastAsia="Times New Roman" w:cstheme="minorHAnsi"/>
        </w:rPr>
        <w:t xml:space="preserve">, </w:t>
      </w:r>
      <w:r w:rsidRPr="000D4893">
        <w:rPr>
          <w:rFonts w:eastAsia="Times New Roman" w:cstheme="minorHAnsi"/>
        </w:rPr>
        <w:t>Debra Toporowski</w:t>
      </w:r>
      <w:r w:rsidRPr="001709FE">
        <w:rPr>
          <w:rFonts w:eastAsia="Times New Roman" w:cstheme="minorHAnsi"/>
        </w:rPr>
        <w:t xml:space="preserve">, </w:t>
      </w:r>
      <w:r w:rsidRPr="000D4893">
        <w:rPr>
          <w:rFonts w:eastAsia="Times New Roman" w:cstheme="minorHAnsi"/>
        </w:rPr>
        <w:t>Rosalyn Graham, Ina Kennedy,</w:t>
      </w:r>
      <w:r w:rsidRPr="001709FE">
        <w:rPr>
          <w:rFonts w:eastAsia="Times New Roman" w:cstheme="minorHAnsi"/>
        </w:rPr>
        <w:t xml:space="preserve"> Carla Bortoletto, </w:t>
      </w:r>
      <w:r w:rsidRPr="000D4893">
        <w:rPr>
          <w:rFonts w:eastAsia="Times New Roman" w:cstheme="minorHAnsi"/>
        </w:rPr>
        <w:t xml:space="preserve">Val Masuda, Rhoda Taylor, Marybeth Small, Maeve Maguire, </w:t>
      </w:r>
      <w:r w:rsidRPr="001709FE">
        <w:rPr>
          <w:rFonts w:eastAsia="Times New Roman" w:cstheme="minorHAnsi"/>
        </w:rPr>
        <w:t xml:space="preserve">Linda Dirksen Gale, </w:t>
      </w:r>
      <w:r w:rsidRPr="000D4893">
        <w:rPr>
          <w:rFonts w:eastAsia="Times New Roman" w:cstheme="minorHAnsi"/>
        </w:rPr>
        <w:t>Gretchen Hartley Bev Suderman, Sonia Furstenau</w:t>
      </w:r>
      <w:r w:rsidRPr="001709FE">
        <w:rPr>
          <w:rFonts w:eastAsia="Times New Roman" w:cstheme="minorHAnsi"/>
        </w:rPr>
        <w:t>,</w:t>
      </w:r>
      <w:r w:rsidRPr="000D4893">
        <w:rPr>
          <w:rFonts w:eastAsia="Times New Roman" w:cstheme="minorHAnsi"/>
        </w:rPr>
        <w:t xml:space="preserve"> Anita McLeod, Shelley Cook,</w:t>
      </w:r>
      <w:r w:rsidRPr="001709FE">
        <w:rPr>
          <w:rFonts w:eastAsia="Times New Roman" w:cstheme="minorHAnsi"/>
        </w:rPr>
        <w:t xml:space="preserve"> Robin Routledge, Madelaine McLeod, </w:t>
      </w:r>
      <w:r w:rsidRPr="000D4893">
        <w:rPr>
          <w:rFonts w:eastAsia="Times New Roman" w:cstheme="minorHAnsi"/>
        </w:rPr>
        <w:t xml:space="preserve">Janet Simpson, Cailey Foster, Tracy Pocock, Barry Oriordan, Denise McKinlay  </w:t>
      </w:r>
    </w:p>
    <w:p w14:paraId="362A1B5E" w14:textId="77777777" w:rsidR="002D7B55" w:rsidRPr="001709FE" w:rsidRDefault="002D7B55" w:rsidP="002D7B55">
      <w:pPr>
        <w:tabs>
          <w:tab w:val="left" w:pos="5311"/>
        </w:tabs>
        <w:spacing w:after="0" w:line="240" w:lineRule="auto"/>
        <w:ind w:right="474"/>
        <w:rPr>
          <w:rFonts w:eastAsia="Times New Roman" w:cstheme="minorHAnsi"/>
        </w:rPr>
      </w:pPr>
    </w:p>
    <w:p w14:paraId="0868C5A9" w14:textId="77777777" w:rsidR="002D7B55" w:rsidRPr="000D4893" w:rsidRDefault="002D7B55" w:rsidP="002D7B55">
      <w:pPr>
        <w:tabs>
          <w:tab w:val="left" w:pos="5311"/>
        </w:tabs>
        <w:spacing w:after="0" w:line="240" w:lineRule="auto"/>
        <w:ind w:right="474"/>
        <w:rPr>
          <w:rFonts w:eastAsia="Times New Roman" w:cstheme="minorHAnsi"/>
        </w:rPr>
      </w:pPr>
      <w:r w:rsidRPr="001709FE">
        <w:rPr>
          <w:rFonts w:eastAsia="Times New Roman" w:cstheme="minorHAnsi"/>
          <w:b/>
          <w:bCs/>
        </w:rPr>
        <w:t>Welcome New Members:</w:t>
      </w:r>
      <w:r w:rsidRPr="001709FE">
        <w:rPr>
          <w:rFonts w:eastAsia="Times New Roman" w:cstheme="minorHAnsi"/>
        </w:rPr>
        <w:t xml:space="preserve"> </w:t>
      </w:r>
      <w:r w:rsidRPr="000D4893">
        <w:rPr>
          <w:rFonts w:eastAsia="Times New Roman" w:cstheme="minorHAnsi"/>
        </w:rPr>
        <w:t>Shelley Cook, Janet Simpson and Lisa Waterman</w:t>
      </w:r>
    </w:p>
    <w:p w14:paraId="36739613" w14:textId="77777777" w:rsidR="002D7B55" w:rsidRPr="001709FE" w:rsidRDefault="002D7B55" w:rsidP="002D7B55">
      <w:pPr>
        <w:spacing w:after="0" w:line="240" w:lineRule="auto"/>
        <w:rPr>
          <w:rFonts w:cstheme="minorHAnsi"/>
        </w:rPr>
      </w:pPr>
    </w:p>
    <w:p w14:paraId="0B511ACA" w14:textId="77777777" w:rsidR="002D7B55" w:rsidRPr="001709FE" w:rsidRDefault="002D7B55" w:rsidP="002D7B55">
      <w:pPr>
        <w:spacing w:after="0" w:line="240" w:lineRule="auto"/>
        <w:rPr>
          <w:rFonts w:cstheme="minorHAnsi"/>
          <w:bCs/>
        </w:rPr>
      </w:pPr>
      <w:r w:rsidRPr="001709FE">
        <w:rPr>
          <w:rFonts w:cstheme="minorHAnsi"/>
          <w:b/>
        </w:rPr>
        <w:t>Presenters</w:t>
      </w:r>
      <w:r w:rsidRPr="001709FE">
        <w:rPr>
          <w:rFonts w:cstheme="minorHAnsi"/>
          <w:bCs/>
        </w:rPr>
        <w:t xml:space="preserve">: </w:t>
      </w:r>
      <w:r w:rsidRPr="000D4893">
        <w:rPr>
          <w:rFonts w:cstheme="minorHAnsi"/>
          <w:bCs/>
        </w:rPr>
        <w:t>Denise Williams and Cindy Lise</w:t>
      </w:r>
    </w:p>
    <w:p w14:paraId="417D8097" w14:textId="77777777" w:rsidR="002D7B55" w:rsidRPr="001709FE" w:rsidRDefault="002D7B55" w:rsidP="002D7B55">
      <w:pPr>
        <w:spacing w:after="0" w:line="240" w:lineRule="auto"/>
        <w:rPr>
          <w:rFonts w:cstheme="minorHAnsi"/>
        </w:rPr>
      </w:pPr>
    </w:p>
    <w:p w14:paraId="06BAE618" w14:textId="77777777" w:rsidR="002D7B55" w:rsidRPr="001709FE" w:rsidRDefault="002D7B55" w:rsidP="002D7B55">
      <w:pPr>
        <w:keepNext/>
        <w:keepLines/>
        <w:spacing w:before="40" w:after="0" w:line="256" w:lineRule="auto"/>
        <w:outlineLvl w:val="2"/>
        <w:rPr>
          <w:rFonts w:eastAsia="Times New Roman" w:cstheme="minorHAnsi"/>
          <w:b/>
          <w:bCs/>
          <w:color w:val="1F3763" w:themeColor="accent1" w:themeShade="7F"/>
          <w:sz w:val="24"/>
          <w:szCs w:val="24"/>
          <w:lang w:eastAsia="en-CA"/>
        </w:rPr>
      </w:pPr>
      <w:r w:rsidRPr="001709FE">
        <w:rPr>
          <w:rFonts w:eastAsiaTheme="majorEastAsia" w:cstheme="minorHAnsi"/>
          <w:b/>
          <w:bCs/>
          <w:color w:val="1F3763" w:themeColor="accent1" w:themeShade="7F"/>
          <w:sz w:val="24"/>
          <w:szCs w:val="24"/>
        </w:rPr>
        <w:t>Update on OCCHN Activities</w:t>
      </w:r>
    </w:p>
    <w:p w14:paraId="4B19D3E6" w14:textId="77777777" w:rsidR="002D7B55" w:rsidRPr="001709FE" w:rsidRDefault="002D7B55" w:rsidP="000714C6">
      <w:pPr>
        <w:numPr>
          <w:ilvl w:val="0"/>
          <w:numId w:val="3"/>
        </w:numPr>
        <w:spacing w:after="0" w:line="288" w:lineRule="auto"/>
        <w:contextualSpacing/>
        <w:rPr>
          <w:rFonts w:eastAsia="Times New Roman" w:cstheme="minorHAnsi"/>
          <w:color w:val="000000"/>
          <w:lang w:eastAsia="en-CA"/>
        </w:rPr>
      </w:pPr>
      <w:r w:rsidRPr="001709FE">
        <w:rPr>
          <w:rFonts w:eastAsiaTheme="minorEastAsia" w:cstheme="minorHAnsi"/>
          <w:color w:val="000000" w:themeColor="text1"/>
          <w:kern w:val="24"/>
          <w:lang w:eastAsia="en-CA"/>
        </w:rPr>
        <w:t xml:space="preserve">Working with COVID temporary </w:t>
      </w:r>
      <w:r w:rsidRPr="000D4893">
        <w:rPr>
          <w:rFonts w:eastAsiaTheme="minorEastAsia" w:cstheme="minorHAnsi"/>
          <w:color w:val="000000" w:themeColor="text1"/>
          <w:kern w:val="24"/>
          <w:lang w:eastAsia="en-CA"/>
        </w:rPr>
        <w:t>S</w:t>
      </w:r>
      <w:r w:rsidRPr="001709FE">
        <w:rPr>
          <w:rFonts w:eastAsiaTheme="minorEastAsia" w:cstheme="minorHAnsi"/>
          <w:color w:val="000000" w:themeColor="text1"/>
          <w:kern w:val="24"/>
          <w:lang w:eastAsia="en-CA"/>
        </w:rPr>
        <w:t xml:space="preserve">helter </w:t>
      </w:r>
      <w:r w:rsidRPr="000D4893">
        <w:rPr>
          <w:rFonts w:eastAsiaTheme="minorEastAsia" w:cstheme="minorHAnsi"/>
          <w:color w:val="000000" w:themeColor="text1"/>
          <w:kern w:val="24"/>
          <w:lang w:eastAsia="en-CA"/>
        </w:rPr>
        <w:t>T</w:t>
      </w:r>
      <w:r w:rsidRPr="001709FE">
        <w:rPr>
          <w:rFonts w:eastAsiaTheme="minorEastAsia" w:cstheme="minorHAnsi"/>
          <w:color w:val="000000" w:themeColor="text1"/>
          <w:kern w:val="24"/>
          <w:lang w:eastAsia="en-CA"/>
        </w:rPr>
        <w:t xml:space="preserve">ask </w:t>
      </w:r>
      <w:r w:rsidRPr="000D4893">
        <w:rPr>
          <w:rFonts w:eastAsiaTheme="minorEastAsia" w:cstheme="minorHAnsi"/>
          <w:color w:val="000000" w:themeColor="text1"/>
          <w:kern w:val="24"/>
          <w:lang w:eastAsia="en-CA"/>
        </w:rPr>
        <w:t>F</w:t>
      </w:r>
      <w:r w:rsidRPr="001709FE">
        <w:rPr>
          <w:rFonts w:eastAsiaTheme="minorEastAsia" w:cstheme="minorHAnsi"/>
          <w:color w:val="000000" w:themeColor="text1"/>
          <w:kern w:val="24"/>
          <w:lang w:eastAsia="en-CA"/>
        </w:rPr>
        <w:t>orce for service delivery funding via UBCM to support and extend the temporary shelter sites as we transition from COVID shelter to supported housing.</w:t>
      </w:r>
    </w:p>
    <w:p w14:paraId="38E30CB3" w14:textId="77777777" w:rsidR="002D7B55" w:rsidRPr="001709FE" w:rsidRDefault="002D7B55" w:rsidP="000714C6">
      <w:pPr>
        <w:numPr>
          <w:ilvl w:val="0"/>
          <w:numId w:val="3"/>
        </w:numPr>
        <w:spacing w:after="0" w:line="288" w:lineRule="auto"/>
        <w:contextualSpacing/>
        <w:rPr>
          <w:rFonts w:eastAsia="Times New Roman" w:cstheme="minorHAnsi"/>
          <w:color w:val="000000"/>
          <w:lang w:eastAsia="en-CA"/>
        </w:rPr>
      </w:pPr>
      <w:r w:rsidRPr="001709FE">
        <w:rPr>
          <w:rFonts w:eastAsiaTheme="minorEastAsia" w:cstheme="minorHAnsi"/>
          <w:color w:val="000000" w:themeColor="text1"/>
          <w:kern w:val="24"/>
          <w:lang w:eastAsia="en-CA"/>
        </w:rPr>
        <w:t>Working with community partners supporting youth to enhance service delivery model and align services to address priority needs</w:t>
      </w:r>
    </w:p>
    <w:p w14:paraId="796B0950" w14:textId="77777777" w:rsidR="002D7B55" w:rsidRPr="001709FE" w:rsidRDefault="002D7B55" w:rsidP="000714C6">
      <w:pPr>
        <w:numPr>
          <w:ilvl w:val="0"/>
          <w:numId w:val="3"/>
        </w:numPr>
        <w:spacing w:after="0" w:line="288" w:lineRule="auto"/>
        <w:contextualSpacing/>
        <w:rPr>
          <w:rFonts w:eastAsia="Times New Roman" w:cstheme="minorHAnsi"/>
          <w:color w:val="000000"/>
          <w:lang w:eastAsia="en-CA"/>
        </w:rPr>
      </w:pPr>
      <w:r w:rsidRPr="001709FE">
        <w:rPr>
          <w:rFonts w:eastAsiaTheme="minorEastAsia" w:cstheme="minorHAnsi"/>
          <w:color w:val="000000" w:themeColor="text1"/>
          <w:kern w:val="24"/>
          <w:lang w:eastAsia="en-CA"/>
        </w:rPr>
        <w:t>Ongoing support of CAT, EPIC, primary care network and new CDH hospital project</w:t>
      </w:r>
    </w:p>
    <w:p w14:paraId="1A513D8C" w14:textId="77777777" w:rsidR="002D7B55" w:rsidRPr="001709FE" w:rsidRDefault="002D7B55" w:rsidP="002D7B55">
      <w:pPr>
        <w:spacing w:after="0" w:line="240" w:lineRule="auto"/>
        <w:contextualSpacing/>
        <w:rPr>
          <w:rFonts w:cstheme="minorHAnsi"/>
          <w:b/>
        </w:rPr>
      </w:pPr>
    </w:p>
    <w:p w14:paraId="39B2E486" w14:textId="77777777" w:rsidR="002D7B55" w:rsidRPr="001709FE" w:rsidRDefault="002D7B55" w:rsidP="002D7B55">
      <w:pPr>
        <w:spacing w:after="0" w:line="240" w:lineRule="auto"/>
        <w:contextualSpacing/>
        <w:rPr>
          <w:rFonts w:cstheme="minorHAnsi"/>
        </w:rPr>
      </w:pPr>
      <w:r w:rsidRPr="001709FE">
        <w:rPr>
          <w:rFonts w:cstheme="minorHAnsi"/>
          <w:b/>
        </w:rPr>
        <w:t xml:space="preserve">Call to order </w:t>
      </w:r>
      <w:r w:rsidRPr="001709FE">
        <w:rPr>
          <w:rFonts w:cstheme="minorHAnsi"/>
        </w:rPr>
        <w:t>at 5:30 by Denise who welcomed members and initiated round table introductions.</w:t>
      </w:r>
    </w:p>
    <w:p w14:paraId="1EF5B928" w14:textId="77777777" w:rsidR="002D7B55" w:rsidRPr="001709FE" w:rsidRDefault="002D7B55" w:rsidP="002D7B55">
      <w:pPr>
        <w:spacing w:after="0" w:line="240" w:lineRule="auto"/>
        <w:ind w:left="720"/>
        <w:contextualSpacing/>
        <w:rPr>
          <w:rFonts w:cstheme="minorHAnsi"/>
        </w:rPr>
      </w:pPr>
    </w:p>
    <w:p w14:paraId="53CCEA27" w14:textId="77777777" w:rsidR="002D7B55" w:rsidRPr="001709FE" w:rsidRDefault="002D7B55" w:rsidP="002D7B55">
      <w:pPr>
        <w:spacing w:after="0" w:line="240" w:lineRule="auto"/>
        <w:contextualSpacing/>
        <w:rPr>
          <w:rFonts w:cstheme="minorHAnsi"/>
        </w:rPr>
      </w:pPr>
      <w:r w:rsidRPr="001709FE">
        <w:rPr>
          <w:rFonts w:cstheme="minorHAnsi"/>
          <w:b/>
        </w:rPr>
        <w:t>The agenda was approved</w:t>
      </w:r>
      <w:r w:rsidRPr="001709FE">
        <w:rPr>
          <w:rFonts w:cstheme="minorHAnsi"/>
        </w:rPr>
        <w:t xml:space="preserve"> by general consent.</w:t>
      </w:r>
    </w:p>
    <w:p w14:paraId="773FC3F7" w14:textId="77777777" w:rsidR="002D7B55" w:rsidRPr="001709FE" w:rsidRDefault="002D7B55" w:rsidP="002D7B55">
      <w:pPr>
        <w:spacing w:after="0" w:line="240" w:lineRule="auto"/>
        <w:ind w:left="720"/>
        <w:contextualSpacing/>
        <w:rPr>
          <w:rFonts w:cstheme="minorHAnsi"/>
          <w:sz w:val="16"/>
          <w:szCs w:val="16"/>
        </w:rPr>
      </w:pPr>
    </w:p>
    <w:p w14:paraId="644DC6DA" w14:textId="77777777" w:rsidR="002D7B55" w:rsidRPr="001709FE" w:rsidRDefault="002D7B55" w:rsidP="002D7B55">
      <w:pPr>
        <w:spacing w:after="0" w:line="240" w:lineRule="auto"/>
        <w:contextualSpacing/>
        <w:rPr>
          <w:rFonts w:cstheme="minorHAnsi"/>
        </w:rPr>
      </w:pPr>
      <w:r w:rsidRPr="001709FE">
        <w:rPr>
          <w:rFonts w:cstheme="minorHAnsi"/>
          <w:b/>
        </w:rPr>
        <w:t>The Financial statement</w:t>
      </w:r>
      <w:r w:rsidRPr="001709FE">
        <w:rPr>
          <w:rFonts w:cstheme="minorHAnsi"/>
        </w:rPr>
        <w:t xml:space="preserve"> was accepted as presented by general consent.</w:t>
      </w:r>
    </w:p>
    <w:p w14:paraId="16D2773C" w14:textId="77777777" w:rsidR="002D7B55" w:rsidRPr="001709FE" w:rsidRDefault="002D7B55" w:rsidP="002D7B55">
      <w:pPr>
        <w:spacing w:after="0" w:line="240" w:lineRule="auto"/>
        <w:ind w:left="720"/>
        <w:contextualSpacing/>
        <w:rPr>
          <w:rFonts w:cstheme="minorHAnsi"/>
        </w:rPr>
      </w:pPr>
    </w:p>
    <w:p w14:paraId="2334EAB4" w14:textId="77777777" w:rsidR="002D7B55" w:rsidRDefault="002D7B55" w:rsidP="002D7B55">
      <w:pPr>
        <w:spacing w:after="0" w:line="240" w:lineRule="auto"/>
        <w:contextualSpacing/>
        <w:rPr>
          <w:rFonts w:cstheme="minorHAnsi"/>
        </w:rPr>
      </w:pPr>
      <w:r w:rsidRPr="001709FE">
        <w:rPr>
          <w:rFonts w:cstheme="minorHAnsi"/>
          <w:b/>
        </w:rPr>
        <w:t>Correspondence</w:t>
      </w:r>
      <w:r w:rsidRPr="001709FE">
        <w:rPr>
          <w:rFonts w:cstheme="minorHAnsi"/>
        </w:rPr>
        <w:t xml:space="preserve"> – No correspondence</w:t>
      </w:r>
    </w:p>
    <w:p w14:paraId="401CADD1" w14:textId="77777777" w:rsidR="002D7B55" w:rsidRDefault="002D7B55" w:rsidP="002D7B55">
      <w:pPr>
        <w:spacing w:after="0" w:line="240" w:lineRule="auto"/>
        <w:contextualSpacing/>
        <w:rPr>
          <w:rFonts w:cstheme="minorHAnsi"/>
        </w:rPr>
      </w:pPr>
    </w:p>
    <w:p w14:paraId="27450E22" w14:textId="77777777" w:rsidR="002D7B55" w:rsidRDefault="002D7B55" w:rsidP="002D7B55">
      <w:pPr>
        <w:pStyle w:val="Heading1"/>
        <w:rPr>
          <w:rFonts w:cstheme="minorHAnsi"/>
          <w:b/>
        </w:rPr>
      </w:pPr>
      <w:r w:rsidRPr="000D4893">
        <w:t>What has been undertake</w:t>
      </w:r>
      <w:r>
        <w:t>n</w:t>
      </w:r>
      <w:r w:rsidRPr="000D4893">
        <w:t xml:space="preserve"> by Our Cowichan and Collaborative Efforts of Community Partners in last 12 months</w:t>
      </w:r>
    </w:p>
    <w:p w14:paraId="1F3BF4B6" w14:textId="77777777" w:rsidR="002D7B55" w:rsidRPr="000D4893" w:rsidRDefault="002D7B55" w:rsidP="000714C6">
      <w:pPr>
        <w:pStyle w:val="ListParagraph"/>
        <w:numPr>
          <w:ilvl w:val="0"/>
          <w:numId w:val="21"/>
        </w:numPr>
        <w:spacing w:after="0" w:line="240" w:lineRule="auto"/>
        <w:rPr>
          <w:rFonts w:cstheme="minorHAnsi"/>
          <w:b/>
        </w:rPr>
      </w:pPr>
      <w:r w:rsidRPr="000D4893">
        <w:rPr>
          <w:rFonts w:eastAsiaTheme="majorEastAsia" w:cstheme="minorHAnsi"/>
        </w:rPr>
        <w:t>Launch of Pathways on line Resource Guide</w:t>
      </w:r>
    </w:p>
    <w:p w14:paraId="5A27B319" w14:textId="77777777" w:rsidR="002D7B55" w:rsidRPr="000D4893" w:rsidRDefault="002D7B55" w:rsidP="000714C6">
      <w:pPr>
        <w:pStyle w:val="ListParagraph"/>
        <w:keepNext/>
        <w:keepLines/>
        <w:numPr>
          <w:ilvl w:val="0"/>
          <w:numId w:val="21"/>
        </w:numPr>
        <w:spacing w:before="40" w:after="0"/>
        <w:outlineLvl w:val="1"/>
        <w:rPr>
          <w:rFonts w:eastAsiaTheme="majorEastAsia" w:cstheme="minorHAnsi"/>
        </w:rPr>
      </w:pPr>
      <w:r w:rsidRPr="000D4893">
        <w:rPr>
          <w:rFonts w:eastAsiaTheme="majorEastAsia" w:cstheme="minorHAnsi"/>
        </w:rPr>
        <w:lastRenderedPageBreak/>
        <w:t xml:space="preserve">Launch of updated Our Cowichan Communities Health Profile </w:t>
      </w:r>
    </w:p>
    <w:p w14:paraId="400E9CC6" w14:textId="77777777" w:rsidR="002D7B55" w:rsidRPr="000D4893" w:rsidRDefault="002D7B55" w:rsidP="000714C6">
      <w:pPr>
        <w:pStyle w:val="ListParagraph"/>
        <w:keepNext/>
        <w:keepLines/>
        <w:numPr>
          <w:ilvl w:val="0"/>
          <w:numId w:val="21"/>
        </w:numPr>
        <w:spacing w:before="40" w:after="0"/>
        <w:outlineLvl w:val="1"/>
        <w:rPr>
          <w:rFonts w:eastAsiaTheme="majorEastAsia" w:cstheme="minorHAnsi"/>
        </w:rPr>
      </w:pPr>
      <w:r w:rsidRPr="000D4893">
        <w:rPr>
          <w:rFonts w:eastAsiaTheme="majorEastAsia" w:cstheme="minorHAnsi"/>
          <w:color w:val="000000" w:themeColor="text1"/>
          <w:kern w:val="24"/>
        </w:rPr>
        <w:t>Communications Systems Flourished Because of Pre-existing Relationships – Initiatives did not Skip a Beat. Examples include:</w:t>
      </w:r>
    </w:p>
    <w:p w14:paraId="0BA137D7" w14:textId="77777777" w:rsidR="008203ED" w:rsidRPr="008203ED" w:rsidRDefault="000714C6" w:rsidP="000714C6">
      <w:pPr>
        <w:pStyle w:val="ListParagraph"/>
        <w:keepNext/>
        <w:keepLines/>
        <w:numPr>
          <w:ilvl w:val="1"/>
          <w:numId w:val="21"/>
        </w:numPr>
        <w:spacing w:before="40"/>
        <w:outlineLvl w:val="1"/>
        <w:rPr>
          <w:rFonts w:eastAsiaTheme="majorEastAsia" w:cstheme="minorHAnsi"/>
        </w:rPr>
      </w:pPr>
      <w:r w:rsidRPr="008203ED">
        <w:rPr>
          <w:rFonts w:eastAsiaTheme="majorEastAsia" w:cstheme="minorHAnsi"/>
        </w:rPr>
        <w:t>Task Leaders Meetings kept everyone informed</w:t>
      </w:r>
    </w:p>
    <w:p w14:paraId="42E7F9C3" w14:textId="77777777" w:rsidR="008203ED" w:rsidRPr="008203ED" w:rsidRDefault="000714C6" w:rsidP="000714C6">
      <w:pPr>
        <w:pStyle w:val="ListParagraph"/>
        <w:keepNext/>
        <w:keepLines/>
        <w:numPr>
          <w:ilvl w:val="1"/>
          <w:numId w:val="21"/>
        </w:numPr>
        <w:spacing w:before="40"/>
        <w:outlineLvl w:val="1"/>
        <w:rPr>
          <w:rFonts w:eastAsiaTheme="majorEastAsia" w:cstheme="minorHAnsi"/>
        </w:rPr>
      </w:pPr>
      <w:r w:rsidRPr="008203ED">
        <w:rPr>
          <w:rFonts w:eastAsiaTheme="majorEastAsia" w:cstheme="minorHAnsi"/>
        </w:rPr>
        <w:t>Cowichan Food Task Force Established</w:t>
      </w:r>
    </w:p>
    <w:p w14:paraId="586592B1" w14:textId="77777777" w:rsidR="008203ED" w:rsidRPr="008203ED" w:rsidRDefault="000714C6" w:rsidP="000714C6">
      <w:pPr>
        <w:pStyle w:val="ListParagraph"/>
        <w:keepNext/>
        <w:keepLines/>
        <w:numPr>
          <w:ilvl w:val="1"/>
          <w:numId w:val="21"/>
        </w:numPr>
        <w:spacing w:before="40"/>
        <w:outlineLvl w:val="1"/>
        <w:rPr>
          <w:rFonts w:eastAsiaTheme="majorEastAsia" w:cstheme="minorHAnsi"/>
        </w:rPr>
      </w:pPr>
      <w:r w:rsidRPr="008203ED">
        <w:rPr>
          <w:rFonts w:eastAsiaTheme="majorEastAsia" w:cstheme="minorHAnsi"/>
        </w:rPr>
        <w:t>EPIC, Cowichan Community Action Team, Housing First for Youth Increased Communications and Zoom Meetings</w:t>
      </w:r>
    </w:p>
    <w:p w14:paraId="4BB97CDF" w14:textId="77777777" w:rsidR="002D7B55" w:rsidRPr="000D4893" w:rsidRDefault="000714C6" w:rsidP="000714C6">
      <w:pPr>
        <w:pStyle w:val="ListParagraph"/>
        <w:keepNext/>
        <w:keepLines/>
        <w:numPr>
          <w:ilvl w:val="1"/>
          <w:numId w:val="21"/>
        </w:numPr>
        <w:spacing w:before="40"/>
        <w:outlineLvl w:val="1"/>
        <w:rPr>
          <w:rFonts w:eastAsiaTheme="majorEastAsia" w:cstheme="minorHAnsi"/>
        </w:rPr>
      </w:pPr>
      <w:r w:rsidRPr="008203ED">
        <w:rPr>
          <w:rFonts w:eastAsiaTheme="majorEastAsia" w:cstheme="minorHAnsi"/>
        </w:rPr>
        <w:t>Island Health Created COVID Emergency Response Planning Teams whi</w:t>
      </w:r>
      <w:r w:rsidRPr="008203ED">
        <w:rPr>
          <w:rFonts w:eastAsiaTheme="majorEastAsia" w:cstheme="minorHAnsi"/>
        </w:rPr>
        <w:t xml:space="preserve">ch were highly effective in cross department and community communications and planning </w:t>
      </w:r>
    </w:p>
    <w:p w14:paraId="25F8586C" w14:textId="77777777" w:rsidR="002D7B55" w:rsidRPr="000D4893" w:rsidRDefault="002D7B55" w:rsidP="000714C6">
      <w:pPr>
        <w:pStyle w:val="ListParagraph"/>
        <w:keepNext/>
        <w:keepLines/>
        <w:numPr>
          <w:ilvl w:val="0"/>
          <w:numId w:val="21"/>
        </w:numPr>
        <w:spacing w:before="40"/>
        <w:outlineLvl w:val="1"/>
        <w:rPr>
          <w:rFonts w:eastAsiaTheme="majorEastAsia" w:cstheme="minorHAnsi"/>
        </w:rPr>
      </w:pPr>
      <w:r w:rsidRPr="000D4893">
        <w:rPr>
          <w:rFonts w:eastAsiaTheme="majorEastAsia" w:cstheme="minorHAnsi"/>
        </w:rPr>
        <w:t>Primary Care Network Launches</w:t>
      </w:r>
    </w:p>
    <w:p w14:paraId="4364DFCE" w14:textId="77777777" w:rsidR="008203ED" w:rsidRPr="008203ED" w:rsidRDefault="000714C6" w:rsidP="000714C6">
      <w:pPr>
        <w:pStyle w:val="ListParagraph"/>
        <w:keepNext/>
        <w:keepLines/>
        <w:numPr>
          <w:ilvl w:val="1"/>
          <w:numId w:val="21"/>
        </w:numPr>
        <w:spacing w:before="40"/>
        <w:outlineLvl w:val="1"/>
        <w:rPr>
          <w:rFonts w:eastAsiaTheme="majorEastAsia" w:cstheme="minorHAnsi"/>
        </w:rPr>
      </w:pPr>
      <w:r w:rsidRPr="008203ED">
        <w:rPr>
          <w:rFonts w:eastAsiaTheme="majorEastAsia" w:cstheme="minorHAnsi"/>
        </w:rPr>
        <w:t>$6.5 million in annual funding to the primary care network once it is fully operational.</w:t>
      </w:r>
    </w:p>
    <w:p w14:paraId="0FEAC100" w14:textId="77777777" w:rsidR="008203ED" w:rsidRPr="008203ED" w:rsidRDefault="000714C6" w:rsidP="000714C6">
      <w:pPr>
        <w:pStyle w:val="ListParagraph"/>
        <w:keepNext/>
        <w:keepLines/>
        <w:numPr>
          <w:ilvl w:val="1"/>
          <w:numId w:val="21"/>
        </w:numPr>
        <w:spacing w:before="40"/>
        <w:outlineLvl w:val="1"/>
        <w:rPr>
          <w:rFonts w:eastAsiaTheme="majorEastAsia" w:cstheme="minorHAnsi"/>
        </w:rPr>
      </w:pPr>
      <w:r w:rsidRPr="008203ED">
        <w:rPr>
          <w:rFonts w:eastAsiaTheme="majorEastAsia" w:cstheme="minorHAnsi"/>
        </w:rPr>
        <w:t>Over the ne</w:t>
      </w:r>
      <w:r w:rsidRPr="008203ED">
        <w:rPr>
          <w:rFonts w:eastAsiaTheme="majorEastAsia" w:cstheme="minorHAnsi"/>
        </w:rPr>
        <w:t>xt four years, residents of Cowichan will benefit from 36.2 full-time equivalent health providers who will provide better access to primary care. This includes family physicians, nurse practitioners and allied health professionals such as registered nurses</w:t>
      </w:r>
      <w:r w:rsidRPr="008203ED">
        <w:rPr>
          <w:rFonts w:eastAsiaTheme="majorEastAsia" w:cstheme="minorHAnsi"/>
        </w:rPr>
        <w:t>, social workers and a clinical pharmacist.</w:t>
      </w:r>
    </w:p>
    <w:p w14:paraId="3BFAC457" w14:textId="77777777" w:rsidR="008203ED" w:rsidRPr="008203ED" w:rsidRDefault="000714C6" w:rsidP="000714C6">
      <w:pPr>
        <w:pStyle w:val="ListParagraph"/>
        <w:keepNext/>
        <w:keepLines/>
        <w:numPr>
          <w:ilvl w:val="1"/>
          <w:numId w:val="21"/>
        </w:numPr>
        <w:spacing w:before="40"/>
        <w:outlineLvl w:val="1"/>
        <w:rPr>
          <w:rFonts w:eastAsiaTheme="majorEastAsia" w:cstheme="minorHAnsi"/>
        </w:rPr>
      </w:pPr>
      <w:r w:rsidRPr="008203ED">
        <w:rPr>
          <w:rFonts w:eastAsiaTheme="majorEastAsia" w:cstheme="minorHAnsi"/>
        </w:rPr>
        <w:t xml:space="preserve">Health </w:t>
      </w:r>
      <w:r w:rsidR="002D7B55" w:rsidRPr="008203ED">
        <w:rPr>
          <w:rFonts w:eastAsiaTheme="majorEastAsia" w:cstheme="minorHAnsi"/>
        </w:rPr>
        <w:t>Connect Registry</w:t>
      </w:r>
      <w:r w:rsidRPr="008203ED">
        <w:rPr>
          <w:rFonts w:eastAsiaTheme="majorEastAsia" w:cstheme="minorHAnsi"/>
        </w:rPr>
        <w:t xml:space="preserve"> is Launched to assist with finding a primary Care Provider. </w:t>
      </w:r>
      <w:hyperlink r:id="rId9" w:history="1">
        <w:r w:rsidRPr="008203ED">
          <w:rPr>
            <w:rStyle w:val="Hyperlink"/>
            <w:rFonts w:eastAsiaTheme="majorEastAsia" w:cstheme="minorHAnsi"/>
          </w:rPr>
          <w:t xml:space="preserve">Health Connect Registry, Cowichan | </w:t>
        </w:r>
      </w:hyperlink>
      <w:hyperlink r:id="rId10" w:history="1">
        <w:proofErr w:type="spellStart"/>
        <w:r w:rsidRPr="008203ED">
          <w:rPr>
            <w:rStyle w:val="Hyperlink"/>
            <w:rFonts w:eastAsiaTheme="majorEastAsia" w:cstheme="minorHAnsi"/>
          </w:rPr>
          <w:t>HealthLink</w:t>
        </w:r>
        <w:proofErr w:type="spellEnd"/>
      </w:hyperlink>
      <w:hyperlink r:id="rId11" w:history="1">
        <w:r w:rsidRPr="008203ED">
          <w:rPr>
            <w:rStyle w:val="Hyperlink"/>
            <w:rFonts w:eastAsiaTheme="majorEastAsia" w:cstheme="minorHAnsi"/>
          </w:rPr>
          <w:t xml:space="preserve"> BC</w:t>
        </w:r>
      </w:hyperlink>
      <w:r w:rsidRPr="008203ED">
        <w:rPr>
          <w:rFonts w:eastAsiaTheme="majorEastAsia" w:cstheme="minorHAnsi"/>
        </w:rPr>
        <w:t xml:space="preserve"> </w:t>
      </w:r>
    </w:p>
    <w:p w14:paraId="1E4AFEF2" w14:textId="77777777" w:rsidR="002D7B55" w:rsidRPr="000D4893" w:rsidRDefault="002D7B55" w:rsidP="000714C6">
      <w:pPr>
        <w:pStyle w:val="ListParagraph"/>
        <w:keepNext/>
        <w:keepLines/>
        <w:numPr>
          <w:ilvl w:val="0"/>
          <w:numId w:val="21"/>
        </w:numPr>
        <w:spacing w:before="40"/>
        <w:outlineLvl w:val="1"/>
        <w:rPr>
          <w:rFonts w:eastAsiaTheme="majorEastAsia" w:cstheme="minorHAnsi"/>
        </w:rPr>
      </w:pPr>
      <w:r w:rsidRPr="000D4893">
        <w:rPr>
          <w:rFonts w:eastAsiaTheme="majorEastAsia" w:cstheme="minorHAnsi"/>
        </w:rPr>
        <w:t>Collaborative Efforts Bring in Millions of Dollars in Grant Funding to Cowichan</w:t>
      </w:r>
    </w:p>
    <w:p w14:paraId="3E234C60" w14:textId="77777777" w:rsidR="008203ED" w:rsidRPr="008203ED" w:rsidRDefault="000714C6" w:rsidP="000714C6">
      <w:pPr>
        <w:pStyle w:val="ListParagraph"/>
        <w:keepNext/>
        <w:keepLines/>
        <w:numPr>
          <w:ilvl w:val="1"/>
          <w:numId w:val="21"/>
        </w:numPr>
        <w:spacing w:before="40"/>
        <w:outlineLvl w:val="1"/>
        <w:rPr>
          <w:rFonts w:eastAsiaTheme="majorEastAsia" w:cstheme="minorHAnsi"/>
        </w:rPr>
      </w:pPr>
      <w:r w:rsidRPr="008203ED">
        <w:rPr>
          <w:rFonts w:eastAsiaTheme="majorEastAsia" w:cstheme="minorHAnsi"/>
        </w:rPr>
        <w:t>Victoria Foundation</w:t>
      </w:r>
    </w:p>
    <w:p w14:paraId="6B35DD22" w14:textId="77777777" w:rsidR="008203ED" w:rsidRPr="008203ED" w:rsidRDefault="000714C6" w:rsidP="000714C6">
      <w:pPr>
        <w:pStyle w:val="ListParagraph"/>
        <w:keepNext/>
        <w:keepLines/>
        <w:numPr>
          <w:ilvl w:val="1"/>
          <w:numId w:val="21"/>
        </w:numPr>
        <w:spacing w:before="40"/>
        <w:outlineLvl w:val="1"/>
        <w:rPr>
          <w:rFonts w:eastAsiaTheme="majorEastAsia" w:cstheme="minorHAnsi"/>
        </w:rPr>
      </w:pPr>
      <w:r w:rsidRPr="008203ED">
        <w:rPr>
          <w:rFonts w:eastAsiaTheme="majorEastAsia" w:cstheme="minorHAnsi"/>
        </w:rPr>
        <w:t>United Way</w:t>
      </w:r>
    </w:p>
    <w:p w14:paraId="0C714E87" w14:textId="77777777" w:rsidR="008203ED" w:rsidRPr="008203ED" w:rsidRDefault="000714C6" w:rsidP="000714C6">
      <w:pPr>
        <w:pStyle w:val="ListParagraph"/>
        <w:keepNext/>
        <w:keepLines/>
        <w:numPr>
          <w:ilvl w:val="1"/>
          <w:numId w:val="21"/>
        </w:numPr>
        <w:spacing w:before="40"/>
        <w:outlineLvl w:val="1"/>
        <w:rPr>
          <w:rFonts w:eastAsiaTheme="majorEastAsia" w:cstheme="minorHAnsi"/>
        </w:rPr>
      </w:pPr>
      <w:r w:rsidRPr="008203ED">
        <w:rPr>
          <w:rFonts w:eastAsiaTheme="majorEastAsia" w:cstheme="minorHAnsi"/>
        </w:rPr>
        <w:t>BC Housing</w:t>
      </w:r>
    </w:p>
    <w:p w14:paraId="71DE372E" w14:textId="77777777" w:rsidR="008203ED" w:rsidRPr="008203ED" w:rsidRDefault="000714C6" w:rsidP="000714C6">
      <w:pPr>
        <w:pStyle w:val="ListParagraph"/>
        <w:keepNext/>
        <w:keepLines/>
        <w:numPr>
          <w:ilvl w:val="1"/>
          <w:numId w:val="21"/>
        </w:numPr>
        <w:spacing w:before="40"/>
        <w:outlineLvl w:val="1"/>
        <w:rPr>
          <w:rFonts w:eastAsiaTheme="majorEastAsia" w:cstheme="minorHAnsi"/>
        </w:rPr>
      </w:pPr>
      <w:r w:rsidRPr="008203ED">
        <w:rPr>
          <w:rFonts w:eastAsiaTheme="majorEastAsia" w:cstheme="minorHAnsi"/>
        </w:rPr>
        <w:t>FNHA</w:t>
      </w:r>
    </w:p>
    <w:p w14:paraId="74F7CB01" w14:textId="77777777" w:rsidR="008203ED" w:rsidRPr="008203ED" w:rsidRDefault="000714C6" w:rsidP="000714C6">
      <w:pPr>
        <w:pStyle w:val="ListParagraph"/>
        <w:keepNext/>
        <w:keepLines/>
        <w:numPr>
          <w:ilvl w:val="1"/>
          <w:numId w:val="21"/>
        </w:numPr>
        <w:spacing w:before="40"/>
        <w:outlineLvl w:val="1"/>
        <w:rPr>
          <w:rFonts w:eastAsiaTheme="majorEastAsia" w:cstheme="minorHAnsi"/>
        </w:rPr>
      </w:pPr>
      <w:r w:rsidRPr="008203ED">
        <w:rPr>
          <w:rFonts w:eastAsiaTheme="majorEastAsia" w:cstheme="minorHAnsi"/>
        </w:rPr>
        <w:t>Reaching Home-C Response</w:t>
      </w:r>
    </w:p>
    <w:p w14:paraId="6133E9C3" w14:textId="77777777" w:rsidR="008203ED" w:rsidRPr="008203ED" w:rsidRDefault="000714C6" w:rsidP="000714C6">
      <w:pPr>
        <w:pStyle w:val="ListParagraph"/>
        <w:keepNext/>
        <w:keepLines/>
        <w:numPr>
          <w:ilvl w:val="1"/>
          <w:numId w:val="21"/>
        </w:numPr>
        <w:spacing w:before="40"/>
        <w:outlineLvl w:val="1"/>
        <w:rPr>
          <w:rFonts w:eastAsiaTheme="majorEastAsia" w:cstheme="minorHAnsi"/>
        </w:rPr>
      </w:pPr>
      <w:r w:rsidRPr="008203ED">
        <w:rPr>
          <w:rFonts w:eastAsiaTheme="majorEastAsia" w:cstheme="minorHAnsi"/>
        </w:rPr>
        <w:t>Canadian Red Cross- Covid Response</w:t>
      </w:r>
    </w:p>
    <w:p w14:paraId="1F9BB62F" w14:textId="77777777" w:rsidR="008203ED" w:rsidRPr="008203ED" w:rsidRDefault="000714C6" w:rsidP="000714C6">
      <w:pPr>
        <w:pStyle w:val="ListParagraph"/>
        <w:keepNext/>
        <w:keepLines/>
        <w:numPr>
          <w:ilvl w:val="1"/>
          <w:numId w:val="21"/>
        </w:numPr>
        <w:spacing w:before="40"/>
        <w:outlineLvl w:val="1"/>
        <w:rPr>
          <w:rFonts w:eastAsiaTheme="majorEastAsia" w:cstheme="minorHAnsi"/>
        </w:rPr>
      </w:pPr>
      <w:r w:rsidRPr="008203ED">
        <w:rPr>
          <w:rFonts w:eastAsiaTheme="majorEastAsia" w:cstheme="minorHAnsi"/>
        </w:rPr>
        <w:t>UBCM</w:t>
      </w:r>
    </w:p>
    <w:p w14:paraId="33A8E278" w14:textId="77777777" w:rsidR="002D7B55" w:rsidRPr="000D4893" w:rsidRDefault="000714C6" w:rsidP="000714C6">
      <w:pPr>
        <w:pStyle w:val="ListParagraph"/>
        <w:keepNext/>
        <w:keepLines/>
        <w:numPr>
          <w:ilvl w:val="1"/>
          <w:numId w:val="21"/>
        </w:numPr>
        <w:spacing w:before="40"/>
        <w:outlineLvl w:val="1"/>
        <w:rPr>
          <w:rFonts w:eastAsiaTheme="majorEastAsia" w:cstheme="minorHAnsi"/>
        </w:rPr>
      </w:pPr>
      <w:r w:rsidRPr="008203ED">
        <w:rPr>
          <w:rFonts w:eastAsiaTheme="majorEastAsia" w:cstheme="minorHAnsi"/>
        </w:rPr>
        <w:t>And Many More</w:t>
      </w:r>
    </w:p>
    <w:p w14:paraId="7104F4AD" w14:textId="77777777" w:rsidR="002D7B55" w:rsidRPr="000D4893" w:rsidRDefault="002D7B55" w:rsidP="000714C6">
      <w:pPr>
        <w:pStyle w:val="ListParagraph"/>
        <w:keepNext/>
        <w:keepLines/>
        <w:numPr>
          <w:ilvl w:val="0"/>
          <w:numId w:val="21"/>
        </w:numPr>
        <w:spacing w:before="40"/>
        <w:outlineLvl w:val="1"/>
        <w:rPr>
          <w:rFonts w:eastAsiaTheme="majorEastAsia" w:cstheme="minorHAnsi"/>
        </w:rPr>
      </w:pPr>
      <w:r w:rsidRPr="000D4893">
        <w:rPr>
          <w:rFonts w:eastAsiaTheme="majorEastAsia" w:cstheme="minorHAnsi"/>
          <w:color w:val="000000" w:themeColor="text1"/>
          <w:kern w:val="24"/>
        </w:rPr>
        <w:t>PPE and Supplies Were Accessed and Supplied to Those who Needed Them</w:t>
      </w:r>
    </w:p>
    <w:p w14:paraId="662B7DF1" w14:textId="77777777" w:rsidR="002D7B55" w:rsidRPr="000D4893" w:rsidRDefault="002D7B55" w:rsidP="000714C6">
      <w:pPr>
        <w:pStyle w:val="ListParagraph"/>
        <w:keepNext/>
        <w:keepLines/>
        <w:numPr>
          <w:ilvl w:val="1"/>
          <w:numId w:val="21"/>
        </w:numPr>
        <w:spacing w:before="40"/>
        <w:outlineLvl w:val="1"/>
        <w:rPr>
          <w:rFonts w:eastAsiaTheme="majorEastAsia" w:cstheme="minorHAnsi"/>
        </w:rPr>
      </w:pPr>
      <w:r w:rsidRPr="000D4893">
        <w:rPr>
          <w:rFonts w:eastAsiaTheme="minorEastAsia" w:cstheme="minorHAnsi"/>
          <w:color w:val="000000" w:themeColor="text1"/>
          <w:kern w:val="24"/>
        </w:rPr>
        <w:t>Hand Sanitizers from local spirits companies stepped up and filled the immediate need.  Mask the Valley created thousands of masks when others could not be accessed</w:t>
      </w:r>
    </w:p>
    <w:p w14:paraId="2D8B7260" w14:textId="77777777" w:rsidR="002D7B55" w:rsidRPr="000D4893" w:rsidRDefault="002D7B55" w:rsidP="000714C6">
      <w:pPr>
        <w:pStyle w:val="ListParagraph"/>
        <w:keepNext/>
        <w:keepLines/>
        <w:numPr>
          <w:ilvl w:val="0"/>
          <w:numId w:val="21"/>
        </w:numPr>
        <w:spacing w:before="40"/>
        <w:outlineLvl w:val="1"/>
        <w:rPr>
          <w:rFonts w:eastAsiaTheme="majorEastAsia" w:cstheme="minorHAnsi"/>
        </w:rPr>
      </w:pPr>
      <w:r w:rsidRPr="000D4893">
        <w:rPr>
          <w:rFonts w:eastAsiaTheme="minorEastAsia" w:cstheme="minorHAnsi"/>
          <w:color w:val="000000" w:themeColor="text1"/>
          <w:kern w:val="24"/>
        </w:rPr>
        <w:t>The Valley was Fed</w:t>
      </w:r>
    </w:p>
    <w:p w14:paraId="59AF8EF6" w14:textId="77777777" w:rsidR="002D7B55" w:rsidRPr="000D4893" w:rsidRDefault="002D7B55" w:rsidP="000714C6">
      <w:pPr>
        <w:pStyle w:val="ListParagraph"/>
        <w:keepNext/>
        <w:keepLines/>
        <w:numPr>
          <w:ilvl w:val="1"/>
          <w:numId w:val="21"/>
        </w:numPr>
        <w:spacing w:before="40"/>
        <w:outlineLvl w:val="1"/>
        <w:rPr>
          <w:rFonts w:eastAsiaTheme="majorEastAsia" w:cstheme="minorHAnsi"/>
        </w:rPr>
      </w:pPr>
      <w:r w:rsidRPr="000D4893">
        <w:rPr>
          <w:rFonts w:eastAsiaTheme="majorEastAsia" w:cstheme="minorHAnsi"/>
        </w:rPr>
        <w:t>During the early days of the pandemic, a</w:t>
      </w:r>
      <w:r w:rsidRPr="008203ED">
        <w:rPr>
          <w:rFonts w:eastAsiaTheme="majorEastAsia" w:cstheme="minorHAnsi"/>
        </w:rPr>
        <w:t>ccess to Food was stopped and the valley stepped up. 450 food hampers were delivered to families with school children that were no longer getting hot lunches or food at school.  Grants provided free Meals on Wheels to seniors who could not get out. Local First Nations were supported when they were in lock down and many meals were provided to those who are underserved.  This was an impressive feat by no means!</w:t>
      </w:r>
    </w:p>
    <w:p w14:paraId="3F0C5526" w14:textId="77777777" w:rsidR="002D7B55" w:rsidRPr="000D4893" w:rsidRDefault="002D7B55" w:rsidP="000714C6">
      <w:pPr>
        <w:pStyle w:val="ListParagraph"/>
        <w:keepNext/>
        <w:keepLines/>
        <w:numPr>
          <w:ilvl w:val="0"/>
          <w:numId w:val="21"/>
        </w:numPr>
        <w:spacing w:before="40"/>
        <w:outlineLvl w:val="1"/>
        <w:rPr>
          <w:rFonts w:eastAsiaTheme="majorEastAsia" w:cstheme="minorHAnsi"/>
        </w:rPr>
      </w:pPr>
      <w:r w:rsidRPr="000D4893">
        <w:rPr>
          <w:rFonts w:eastAsiaTheme="majorEastAsia" w:cstheme="minorHAnsi"/>
        </w:rPr>
        <w:t>8000 Students Transitioned to On Line Learning</w:t>
      </w:r>
    </w:p>
    <w:p w14:paraId="572B6E37" w14:textId="77777777" w:rsidR="002D7B55" w:rsidRPr="008203ED" w:rsidRDefault="002D7B55" w:rsidP="000714C6">
      <w:pPr>
        <w:pStyle w:val="ListParagraph"/>
        <w:keepNext/>
        <w:keepLines/>
        <w:numPr>
          <w:ilvl w:val="1"/>
          <w:numId w:val="21"/>
        </w:numPr>
        <w:spacing w:before="40"/>
        <w:outlineLvl w:val="1"/>
        <w:rPr>
          <w:rFonts w:eastAsiaTheme="majorEastAsia" w:cstheme="minorHAnsi"/>
        </w:rPr>
      </w:pPr>
      <w:r w:rsidRPr="008203ED">
        <w:rPr>
          <w:rFonts w:eastAsiaTheme="majorEastAsia" w:cstheme="minorHAnsi"/>
        </w:rPr>
        <w:t>8000 students had to go from in school to in home learning.  This meant that computers, internet and extensive supports from the school district and the community were required.  Parents had life altering responsibilities to meet the learning needs of their children while juggling home and work.</w:t>
      </w:r>
    </w:p>
    <w:p w14:paraId="383024E6" w14:textId="77777777" w:rsidR="002D7B55" w:rsidRPr="000D4893" w:rsidRDefault="002D7B55" w:rsidP="000714C6">
      <w:pPr>
        <w:pStyle w:val="ListParagraph"/>
        <w:keepNext/>
        <w:keepLines/>
        <w:numPr>
          <w:ilvl w:val="0"/>
          <w:numId w:val="21"/>
        </w:numPr>
        <w:spacing w:before="40"/>
        <w:outlineLvl w:val="1"/>
        <w:rPr>
          <w:rFonts w:eastAsiaTheme="majorEastAsia" w:cstheme="minorHAnsi"/>
        </w:rPr>
      </w:pPr>
      <w:r w:rsidRPr="000D4893">
        <w:rPr>
          <w:rFonts w:eastAsiaTheme="majorEastAsia" w:cstheme="minorHAnsi"/>
          <w:color w:val="000000" w:themeColor="text1"/>
          <w:kern w:val="24"/>
        </w:rPr>
        <w:t>The Executive of Cowichan Island Health Worked Day and Night to Ensure all COVID Safety Measures Were Met. Staff Sacrificed in More Ways Than we can Imagine!</w:t>
      </w:r>
    </w:p>
    <w:p w14:paraId="2A045B21" w14:textId="77777777" w:rsidR="002D7B55" w:rsidRPr="008203ED" w:rsidRDefault="002D7B55" w:rsidP="000714C6">
      <w:pPr>
        <w:pStyle w:val="ListParagraph"/>
        <w:keepNext/>
        <w:keepLines/>
        <w:numPr>
          <w:ilvl w:val="1"/>
          <w:numId w:val="21"/>
        </w:numPr>
        <w:spacing w:before="40"/>
        <w:outlineLvl w:val="1"/>
        <w:rPr>
          <w:rFonts w:eastAsiaTheme="majorEastAsia" w:cstheme="minorHAnsi"/>
        </w:rPr>
      </w:pPr>
      <w:r w:rsidRPr="008203ED">
        <w:rPr>
          <w:rFonts w:eastAsiaTheme="majorEastAsia" w:cstheme="minorHAnsi"/>
        </w:rPr>
        <w:lastRenderedPageBreak/>
        <w:t>Every detail was discussed and planned throughout the health authority to ensure the safety of the patients and staff while operating in and outdated hospital</w:t>
      </w:r>
      <w:r>
        <w:rPr>
          <w:rFonts w:eastAsiaTheme="majorEastAsia" w:cstheme="minorHAnsi"/>
        </w:rPr>
        <w:t xml:space="preserve"> and in the community</w:t>
      </w:r>
      <w:r w:rsidRPr="008203ED">
        <w:rPr>
          <w:rFonts w:eastAsiaTheme="majorEastAsia" w:cstheme="minorHAnsi"/>
        </w:rPr>
        <w:t>.  All leaders and staff worked hand in hand to determine what was required.  This colossal effort cannot be understated.  It is also great to report that there were NO COVID outbreaks in Cowichan District Hospital when we were a community ravaged by the pandemic.</w:t>
      </w:r>
    </w:p>
    <w:p w14:paraId="0428D716" w14:textId="77777777" w:rsidR="002D7B55" w:rsidRPr="000D4893" w:rsidRDefault="002D7B55" w:rsidP="000714C6">
      <w:pPr>
        <w:pStyle w:val="ListParagraph"/>
        <w:keepNext/>
        <w:keepLines/>
        <w:numPr>
          <w:ilvl w:val="0"/>
          <w:numId w:val="21"/>
        </w:numPr>
        <w:spacing w:before="40"/>
        <w:outlineLvl w:val="1"/>
        <w:rPr>
          <w:rFonts w:eastAsiaTheme="majorEastAsia" w:cstheme="minorHAnsi"/>
        </w:rPr>
      </w:pPr>
      <w:r w:rsidRPr="000D4893">
        <w:rPr>
          <w:rFonts w:eastAsiaTheme="majorEastAsia" w:cstheme="minorHAnsi"/>
          <w:color w:val="000000" w:themeColor="text1"/>
          <w:kern w:val="24"/>
        </w:rPr>
        <w:t>The Community Rallied to Inspire and Celebrate Front Line Workers</w:t>
      </w:r>
    </w:p>
    <w:p w14:paraId="2DD00F28" w14:textId="77777777" w:rsidR="002D7B55" w:rsidRPr="00C63597" w:rsidRDefault="002D7B55" w:rsidP="000714C6">
      <w:pPr>
        <w:pStyle w:val="ListParagraph"/>
        <w:keepNext/>
        <w:keepLines/>
        <w:numPr>
          <w:ilvl w:val="1"/>
          <w:numId w:val="21"/>
        </w:numPr>
        <w:spacing w:before="40"/>
        <w:outlineLvl w:val="1"/>
        <w:rPr>
          <w:rFonts w:eastAsiaTheme="majorEastAsia" w:cstheme="minorHAnsi"/>
        </w:rPr>
      </w:pPr>
      <w:r w:rsidRPr="00C63597">
        <w:rPr>
          <w:rFonts w:eastAsiaTheme="majorEastAsia" w:cstheme="minorHAnsi"/>
        </w:rPr>
        <w:t>The Community rallied to support front line staff and to motivate them to keep up the valiant fight.  Many sacrifices in personal and professional lives were unselfishly provided to keep our community safe.  We need to continue to support and hold up front line staff in health and in community</w:t>
      </w:r>
    </w:p>
    <w:p w14:paraId="21E232CC" w14:textId="77777777" w:rsidR="002D7B55" w:rsidRPr="000D4893" w:rsidRDefault="002D7B55" w:rsidP="000714C6">
      <w:pPr>
        <w:pStyle w:val="ListParagraph"/>
        <w:keepNext/>
        <w:keepLines/>
        <w:numPr>
          <w:ilvl w:val="0"/>
          <w:numId w:val="21"/>
        </w:numPr>
        <w:spacing w:before="40"/>
        <w:outlineLvl w:val="1"/>
        <w:rPr>
          <w:rFonts w:eastAsiaTheme="majorEastAsia" w:cstheme="minorHAnsi"/>
        </w:rPr>
      </w:pPr>
      <w:r w:rsidRPr="000D4893">
        <w:rPr>
          <w:rFonts w:eastAsiaTheme="majorEastAsia" w:cstheme="minorHAnsi"/>
          <w:color w:val="000000" w:themeColor="text1"/>
          <w:kern w:val="24"/>
        </w:rPr>
        <w:t>Homelessness was Decreased by over 76% and Dignity and Wrap Around Services Were Provided</w:t>
      </w:r>
    </w:p>
    <w:p w14:paraId="7DC37799" w14:textId="77777777" w:rsidR="002D7B55" w:rsidRPr="00C63597" w:rsidRDefault="002D7B55" w:rsidP="000714C6">
      <w:pPr>
        <w:pStyle w:val="ListParagraph"/>
        <w:keepNext/>
        <w:keepLines/>
        <w:numPr>
          <w:ilvl w:val="1"/>
          <w:numId w:val="21"/>
        </w:numPr>
        <w:spacing w:before="40"/>
        <w:outlineLvl w:val="1"/>
        <w:rPr>
          <w:rFonts w:eastAsiaTheme="majorEastAsia" w:cstheme="minorHAnsi"/>
        </w:rPr>
      </w:pPr>
      <w:r w:rsidRPr="00C63597">
        <w:rPr>
          <w:rFonts w:eastAsiaTheme="majorEastAsia" w:cstheme="minorHAnsi"/>
        </w:rPr>
        <w:t xml:space="preserve">What began with family sized tenting sites designed with dignity and wrap around care transitioned into safe and secure sleeping pods for the underserved people in our community.  This innovative model has been incredibly successful and is being explored in other communities across the country. </w:t>
      </w:r>
    </w:p>
    <w:p w14:paraId="4ED03153" w14:textId="77777777" w:rsidR="002D7B55" w:rsidRPr="000D4893" w:rsidRDefault="002D7B55" w:rsidP="000714C6">
      <w:pPr>
        <w:pStyle w:val="ListParagraph"/>
        <w:keepNext/>
        <w:keepLines/>
        <w:numPr>
          <w:ilvl w:val="0"/>
          <w:numId w:val="21"/>
        </w:numPr>
        <w:spacing w:before="40"/>
        <w:outlineLvl w:val="1"/>
        <w:rPr>
          <w:rFonts w:eastAsiaTheme="majorEastAsia" w:cstheme="minorHAnsi"/>
        </w:rPr>
      </w:pPr>
      <w:r w:rsidRPr="000D4893">
        <w:rPr>
          <w:rFonts w:eastAsiaTheme="majorEastAsia" w:cstheme="minorHAnsi"/>
        </w:rPr>
        <w:t>Peers Thrived</w:t>
      </w:r>
    </w:p>
    <w:p w14:paraId="24012A06" w14:textId="77777777" w:rsidR="002D7B55" w:rsidRPr="00C63597" w:rsidRDefault="002D7B55" w:rsidP="000714C6">
      <w:pPr>
        <w:pStyle w:val="ListParagraph"/>
        <w:keepNext/>
        <w:keepLines/>
        <w:numPr>
          <w:ilvl w:val="1"/>
          <w:numId w:val="21"/>
        </w:numPr>
        <w:spacing w:before="40"/>
        <w:outlineLvl w:val="1"/>
        <w:rPr>
          <w:rFonts w:eastAsiaTheme="majorEastAsia" w:cstheme="minorHAnsi"/>
        </w:rPr>
      </w:pPr>
      <w:r w:rsidRPr="00C63597">
        <w:rPr>
          <w:rFonts w:eastAsiaTheme="majorEastAsia" w:cstheme="minorHAnsi"/>
        </w:rPr>
        <w:t>The shelter sites changed lives and continue to do so.  Peers thrived, substance use decreased, some got jobs, some moved to permanent housing while others used the opportunity to get more training, promote harm reduction and to help in caring for our community by gathering sharps and keeping the area clean.  Family style relationships blossomed and living a “normal” life while being fed, safe and cared for was something that many had not experienced in decades.  Simple pleasures such as carving pumpkins or doing art were reborn.  RCMP and Bylaw calls and interactions with the residents diminished.</w:t>
      </w:r>
    </w:p>
    <w:p w14:paraId="5BB5FF18" w14:textId="77777777" w:rsidR="002D7B55" w:rsidRPr="000D4893" w:rsidRDefault="002D7B55" w:rsidP="000714C6">
      <w:pPr>
        <w:pStyle w:val="ListParagraph"/>
        <w:keepNext/>
        <w:keepLines/>
        <w:numPr>
          <w:ilvl w:val="0"/>
          <w:numId w:val="21"/>
        </w:numPr>
        <w:spacing w:before="40"/>
        <w:outlineLvl w:val="1"/>
        <w:rPr>
          <w:rFonts w:eastAsiaTheme="majorEastAsia" w:cstheme="minorHAnsi"/>
        </w:rPr>
      </w:pPr>
      <w:r w:rsidRPr="000D4893">
        <w:rPr>
          <w:rFonts w:eastAsiaTheme="majorEastAsia" w:cstheme="minorHAnsi"/>
        </w:rPr>
        <w:t>Cowichan Tribes Opens the First Extreme Weather Shelter for Youth</w:t>
      </w:r>
    </w:p>
    <w:p w14:paraId="70083088" w14:textId="77777777" w:rsidR="002D7B55" w:rsidRPr="00C63597" w:rsidRDefault="002D7B55" w:rsidP="000714C6">
      <w:pPr>
        <w:pStyle w:val="ListParagraph"/>
        <w:keepNext/>
        <w:keepLines/>
        <w:numPr>
          <w:ilvl w:val="1"/>
          <w:numId w:val="21"/>
        </w:numPr>
        <w:spacing w:before="40"/>
        <w:outlineLvl w:val="1"/>
        <w:rPr>
          <w:rFonts w:eastAsiaTheme="majorEastAsia" w:cstheme="minorHAnsi"/>
        </w:rPr>
      </w:pPr>
      <w:r w:rsidRPr="00C63597">
        <w:rPr>
          <w:rFonts w:eastAsiaTheme="majorEastAsia" w:cstheme="minorHAnsi"/>
        </w:rPr>
        <w:t xml:space="preserve">Cowichan Tribes took a leap of faith and stepped in to create the first cold weather youth shelter in our region.  Opened from December 2020 to May 2021 the learnings from the initiative will now guide community youth leaders in enhancing youth services in the region. </w:t>
      </w:r>
    </w:p>
    <w:p w14:paraId="053AB211" w14:textId="77777777" w:rsidR="002D7B55" w:rsidRPr="000D4893" w:rsidRDefault="002D7B55" w:rsidP="000714C6">
      <w:pPr>
        <w:pStyle w:val="ListParagraph"/>
        <w:keepNext/>
        <w:keepLines/>
        <w:numPr>
          <w:ilvl w:val="0"/>
          <w:numId w:val="21"/>
        </w:numPr>
        <w:spacing w:before="40"/>
        <w:outlineLvl w:val="1"/>
        <w:rPr>
          <w:rFonts w:eastAsiaTheme="majorEastAsia" w:cstheme="minorHAnsi"/>
        </w:rPr>
      </w:pPr>
      <w:r w:rsidRPr="000D4893">
        <w:rPr>
          <w:rFonts w:eastAsiaTheme="majorEastAsia" w:cstheme="minorHAnsi"/>
          <w:color w:val="000000" w:themeColor="text1"/>
          <w:kern w:val="24"/>
        </w:rPr>
        <w:t>Cowichan To Receive 100 Supported Housing Units. Cowichan Tribes Begins 32 Unit Project</w:t>
      </w:r>
    </w:p>
    <w:p w14:paraId="37CDF5F1" w14:textId="77777777" w:rsidR="002D7B55" w:rsidRPr="00C63597" w:rsidRDefault="002D7B55" w:rsidP="000714C6">
      <w:pPr>
        <w:pStyle w:val="ListParagraph"/>
        <w:keepNext/>
        <w:keepLines/>
        <w:numPr>
          <w:ilvl w:val="1"/>
          <w:numId w:val="21"/>
        </w:numPr>
        <w:spacing w:before="40"/>
        <w:outlineLvl w:val="1"/>
        <w:rPr>
          <w:rFonts w:eastAsiaTheme="majorEastAsia" w:cstheme="minorHAnsi"/>
        </w:rPr>
      </w:pPr>
      <w:r w:rsidRPr="00C63597">
        <w:rPr>
          <w:rFonts w:eastAsiaTheme="majorEastAsia" w:cstheme="minorHAnsi"/>
        </w:rPr>
        <w:t xml:space="preserve">100 supported housing units were announced during the pandemic.  Many of the residents who are living in the shelter sites and hotel will be transitioned to more stable and permanent housing. </w:t>
      </w:r>
      <w:r w:rsidRPr="000D4893">
        <w:rPr>
          <w:rFonts w:eastAsiaTheme="majorEastAsia" w:cstheme="minorHAnsi"/>
        </w:rPr>
        <w:t>(Anticipated in the Spring of 2022)</w:t>
      </w:r>
      <w:r w:rsidRPr="00C63597">
        <w:rPr>
          <w:rFonts w:eastAsiaTheme="majorEastAsia" w:cstheme="minorHAnsi"/>
        </w:rPr>
        <w:t xml:space="preserve"> Federal funding for Rapid Rehousing has enabled Cowichan Tribes to provide 32 supported housing units.  Some units will support families whose children are at risk and will help to keep children and families together in a supported environment. </w:t>
      </w:r>
    </w:p>
    <w:p w14:paraId="7360E821" w14:textId="77777777" w:rsidR="002D7B55" w:rsidRPr="000D4893" w:rsidRDefault="002D7B55" w:rsidP="000714C6">
      <w:pPr>
        <w:pStyle w:val="ListParagraph"/>
        <w:keepNext/>
        <w:keepLines/>
        <w:numPr>
          <w:ilvl w:val="0"/>
          <w:numId w:val="21"/>
        </w:numPr>
        <w:spacing w:before="40"/>
        <w:outlineLvl w:val="1"/>
        <w:rPr>
          <w:rFonts w:eastAsiaTheme="majorEastAsia" w:cstheme="minorHAnsi"/>
        </w:rPr>
      </w:pPr>
      <w:r w:rsidRPr="000D4893">
        <w:rPr>
          <w:rFonts w:eastAsiaTheme="majorEastAsia" w:cstheme="minorHAnsi"/>
        </w:rPr>
        <w:t>Cowichan Hospice House Opens</w:t>
      </w:r>
    </w:p>
    <w:p w14:paraId="67B62210" w14:textId="77777777" w:rsidR="002D7B55" w:rsidRPr="00C63597" w:rsidRDefault="002D7B55" w:rsidP="000714C6">
      <w:pPr>
        <w:pStyle w:val="ListParagraph"/>
        <w:keepNext/>
        <w:keepLines/>
        <w:numPr>
          <w:ilvl w:val="1"/>
          <w:numId w:val="21"/>
        </w:numPr>
        <w:spacing w:before="40"/>
        <w:outlineLvl w:val="1"/>
        <w:rPr>
          <w:rFonts w:eastAsiaTheme="majorEastAsia" w:cstheme="minorHAnsi"/>
        </w:rPr>
      </w:pPr>
      <w:r w:rsidRPr="00C63597">
        <w:rPr>
          <w:rFonts w:eastAsiaTheme="majorEastAsia" w:cstheme="minorHAnsi"/>
        </w:rPr>
        <w:t xml:space="preserve">In the midst of all of the pandemic chaos the beloved Cowichan Hospice House was completed on time and on budget and is now supporting the community with dignity at the end of a loved one’s life. </w:t>
      </w:r>
    </w:p>
    <w:p w14:paraId="5145A531" w14:textId="77777777" w:rsidR="002D7B55" w:rsidRPr="000D4893" w:rsidRDefault="002D7B55" w:rsidP="000714C6">
      <w:pPr>
        <w:pStyle w:val="ListParagraph"/>
        <w:keepNext/>
        <w:keepLines/>
        <w:numPr>
          <w:ilvl w:val="0"/>
          <w:numId w:val="21"/>
        </w:numPr>
        <w:spacing w:before="40"/>
        <w:outlineLvl w:val="1"/>
        <w:rPr>
          <w:rFonts w:eastAsiaTheme="majorEastAsia" w:cstheme="minorHAnsi"/>
        </w:rPr>
      </w:pPr>
      <w:r w:rsidRPr="000D4893">
        <w:rPr>
          <w:rFonts w:eastAsiaTheme="majorEastAsia" w:cstheme="minorHAnsi"/>
        </w:rPr>
        <w:t>Cowichan Health and Care Plan Continues to Develop</w:t>
      </w:r>
    </w:p>
    <w:p w14:paraId="77DF196C" w14:textId="77777777" w:rsidR="002D7B55" w:rsidRPr="000D4893" w:rsidRDefault="002D7B55" w:rsidP="000714C6">
      <w:pPr>
        <w:pStyle w:val="ListParagraph"/>
        <w:keepNext/>
        <w:keepLines/>
        <w:numPr>
          <w:ilvl w:val="1"/>
          <w:numId w:val="21"/>
        </w:numPr>
        <w:spacing w:before="40"/>
        <w:outlineLvl w:val="1"/>
        <w:rPr>
          <w:rFonts w:eastAsiaTheme="majorEastAsia" w:cstheme="minorHAnsi"/>
        </w:rPr>
      </w:pPr>
      <w:r w:rsidRPr="000D4893">
        <w:rPr>
          <w:rFonts w:eastAsiaTheme="minorEastAsia" w:cstheme="minorHAnsi"/>
          <w:color w:val="000000" w:themeColor="text1"/>
          <w:kern w:val="24"/>
        </w:rPr>
        <w:lastRenderedPageBreak/>
        <w:t>Island Health continued its work with the health and care plan designed to ensure that the health needs of community patients are met outside of being in the hospital. The Health and Care Plan targets high risk- high use patients to find better solutions to support and serve within the community within a virtual hospital setting.</w:t>
      </w:r>
    </w:p>
    <w:p w14:paraId="44DF2F28" w14:textId="77777777" w:rsidR="002D7B55" w:rsidRPr="000D4893" w:rsidRDefault="002D7B55" w:rsidP="000714C6">
      <w:pPr>
        <w:pStyle w:val="ListParagraph"/>
        <w:keepNext/>
        <w:keepLines/>
        <w:numPr>
          <w:ilvl w:val="0"/>
          <w:numId w:val="21"/>
        </w:numPr>
        <w:spacing w:before="40"/>
        <w:outlineLvl w:val="1"/>
        <w:rPr>
          <w:rFonts w:eastAsiaTheme="majorEastAsia" w:cstheme="minorHAnsi"/>
        </w:rPr>
      </w:pPr>
      <w:r w:rsidRPr="000D4893">
        <w:rPr>
          <w:rFonts w:eastAsiaTheme="majorEastAsia" w:cstheme="minorHAnsi"/>
          <w:color w:val="000000" w:themeColor="text1"/>
          <w:kern w:val="24"/>
        </w:rPr>
        <w:t>Historic Capital Projects Proceed Towards Development</w:t>
      </w:r>
    </w:p>
    <w:p w14:paraId="4120F32A" w14:textId="77777777" w:rsidR="002D7B55" w:rsidRPr="000D4893" w:rsidRDefault="002D7B55" w:rsidP="000714C6">
      <w:pPr>
        <w:pStyle w:val="ListParagraph"/>
        <w:keepNext/>
        <w:keepLines/>
        <w:numPr>
          <w:ilvl w:val="1"/>
          <w:numId w:val="21"/>
        </w:numPr>
        <w:spacing w:before="40"/>
        <w:outlineLvl w:val="1"/>
        <w:rPr>
          <w:rFonts w:eastAsiaTheme="majorEastAsia" w:cstheme="minorHAnsi"/>
        </w:rPr>
      </w:pPr>
      <w:r w:rsidRPr="000D4893">
        <w:rPr>
          <w:rFonts w:eastAsiaTheme="majorEastAsia" w:cstheme="minorHAnsi"/>
          <w:color w:val="000000" w:themeColor="text1"/>
          <w:kern w:val="24"/>
        </w:rPr>
        <w:t>Cowichan District Hospital</w:t>
      </w:r>
    </w:p>
    <w:p w14:paraId="281D5FBC" w14:textId="77777777" w:rsidR="00C63597" w:rsidRPr="00C63597" w:rsidRDefault="000714C6" w:rsidP="000714C6">
      <w:pPr>
        <w:pStyle w:val="ListParagraph"/>
        <w:keepNext/>
        <w:keepLines/>
        <w:numPr>
          <w:ilvl w:val="2"/>
          <w:numId w:val="21"/>
        </w:numPr>
        <w:spacing w:before="40"/>
        <w:outlineLvl w:val="1"/>
        <w:rPr>
          <w:rFonts w:eastAsiaTheme="majorEastAsia" w:cstheme="minorHAnsi"/>
        </w:rPr>
      </w:pPr>
      <w:r w:rsidRPr="00C63597">
        <w:rPr>
          <w:rFonts w:eastAsiaTheme="majorEastAsia" w:cstheme="minorHAnsi"/>
        </w:rPr>
        <w:t>$887.4M hospital, with capacity for 204 beds</w:t>
      </w:r>
    </w:p>
    <w:p w14:paraId="09EE8219" w14:textId="77777777" w:rsidR="002D7B55" w:rsidRPr="000D4893" w:rsidRDefault="000714C6" w:rsidP="000714C6">
      <w:pPr>
        <w:pStyle w:val="ListParagraph"/>
        <w:keepNext/>
        <w:keepLines/>
        <w:numPr>
          <w:ilvl w:val="2"/>
          <w:numId w:val="21"/>
        </w:numPr>
        <w:spacing w:before="40"/>
        <w:outlineLvl w:val="1"/>
        <w:rPr>
          <w:rFonts w:eastAsiaTheme="majorEastAsia" w:cstheme="minorHAnsi"/>
        </w:rPr>
      </w:pPr>
      <w:r w:rsidRPr="00C63597">
        <w:rPr>
          <w:rFonts w:eastAsiaTheme="majorEastAsia" w:cstheme="minorHAnsi"/>
        </w:rPr>
        <w:t>Construction begins 2022 for 2026 completion</w:t>
      </w:r>
    </w:p>
    <w:p w14:paraId="1E01A18C" w14:textId="77777777" w:rsidR="002D7B55" w:rsidRPr="000D4893" w:rsidRDefault="002D7B55" w:rsidP="000714C6">
      <w:pPr>
        <w:pStyle w:val="ListParagraph"/>
        <w:keepNext/>
        <w:keepLines/>
        <w:numPr>
          <w:ilvl w:val="1"/>
          <w:numId w:val="21"/>
        </w:numPr>
        <w:spacing w:before="40"/>
        <w:outlineLvl w:val="1"/>
        <w:rPr>
          <w:rFonts w:eastAsiaTheme="majorEastAsia" w:cstheme="minorHAnsi"/>
        </w:rPr>
      </w:pPr>
      <w:r w:rsidRPr="000D4893">
        <w:rPr>
          <w:rFonts w:eastAsiaTheme="majorEastAsia" w:cstheme="minorHAnsi"/>
          <w:color w:val="000000" w:themeColor="text1"/>
          <w:kern w:val="24"/>
        </w:rPr>
        <w:t>Cowichan Senior Secondary</w:t>
      </w:r>
    </w:p>
    <w:p w14:paraId="3F9F2EA2" w14:textId="77777777" w:rsidR="00C63597" w:rsidRPr="00C63597" w:rsidRDefault="000714C6" w:rsidP="000714C6">
      <w:pPr>
        <w:pStyle w:val="ListParagraph"/>
        <w:keepNext/>
        <w:keepLines/>
        <w:numPr>
          <w:ilvl w:val="2"/>
          <w:numId w:val="21"/>
        </w:numPr>
        <w:spacing w:before="40"/>
        <w:outlineLvl w:val="1"/>
        <w:rPr>
          <w:rFonts w:eastAsiaTheme="majorEastAsia" w:cstheme="minorHAnsi"/>
        </w:rPr>
      </w:pPr>
      <w:r w:rsidRPr="00C63597">
        <w:rPr>
          <w:rFonts w:eastAsiaTheme="majorEastAsia" w:cstheme="minorHAnsi"/>
        </w:rPr>
        <w:t>$80M 1100 Student Capacity</w:t>
      </w:r>
    </w:p>
    <w:p w14:paraId="58CCCE39" w14:textId="77777777" w:rsidR="002D7B55" w:rsidRPr="000D4893" w:rsidRDefault="000714C6" w:rsidP="000714C6">
      <w:pPr>
        <w:pStyle w:val="ListParagraph"/>
        <w:keepNext/>
        <w:keepLines/>
        <w:numPr>
          <w:ilvl w:val="2"/>
          <w:numId w:val="21"/>
        </w:numPr>
        <w:spacing w:before="40"/>
        <w:outlineLvl w:val="1"/>
        <w:rPr>
          <w:rFonts w:eastAsiaTheme="majorEastAsia" w:cstheme="minorHAnsi"/>
        </w:rPr>
      </w:pPr>
      <w:r w:rsidRPr="00C63597">
        <w:rPr>
          <w:rFonts w:eastAsiaTheme="majorEastAsia" w:cstheme="minorHAnsi"/>
        </w:rPr>
        <w:t>Construction begins</w:t>
      </w:r>
      <w:r w:rsidRPr="00C63597">
        <w:rPr>
          <w:rFonts w:eastAsiaTheme="majorEastAsia" w:cstheme="minorHAnsi"/>
        </w:rPr>
        <w:t xml:space="preserve"> 2021 with 2023 completion</w:t>
      </w:r>
    </w:p>
    <w:p w14:paraId="44104496" w14:textId="77777777" w:rsidR="002D7B55" w:rsidRPr="000D4893" w:rsidRDefault="002D7B55" w:rsidP="000714C6">
      <w:pPr>
        <w:pStyle w:val="ListParagraph"/>
        <w:keepNext/>
        <w:keepLines/>
        <w:numPr>
          <w:ilvl w:val="1"/>
          <w:numId w:val="21"/>
        </w:numPr>
        <w:spacing w:before="40"/>
        <w:outlineLvl w:val="1"/>
        <w:rPr>
          <w:rFonts w:eastAsiaTheme="majorEastAsia" w:cstheme="minorHAnsi"/>
        </w:rPr>
      </w:pPr>
      <w:r w:rsidRPr="000D4893">
        <w:rPr>
          <w:rFonts w:eastAsiaTheme="majorEastAsia" w:cstheme="minorHAnsi"/>
          <w:color w:val="000000" w:themeColor="text1"/>
          <w:kern w:val="24"/>
        </w:rPr>
        <w:t>Duncan/ Municipality of North Cowichan RCMP Detachment</w:t>
      </w:r>
    </w:p>
    <w:p w14:paraId="3F240D34" w14:textId="77777777" w:rsidR="00C63597" w:rsidRPr="00C63597" w:rsidRDefault="000714C6" w:rsidP="000714C6">
      <w:pPr>
        <w:pStyle w:val="ListParagraph"/>
        <w:keepNext/>
        <w:keepLines/>
        <w:numPr>
          <w:ilvl w:val="2"/>
          <w:numId w:val="21"/>
        </w:numPr>
        <w:spacing w:before="40"/>
        <w:outlineLvl w:val="1"/>
        <w:rPr>
          <w:rFonts w:eastAsiaTheme="majorEastAsia" w:cstheme="minorHAnsi"/>
        </w:rPr>
      </w:pPr>
      <w:r w:rsidRPr="00C63597">
        <w:rPr>
          <w:rFonts w:eastAsiaTheme="majorEastAsia" w:cstheme="minorHAnsi"/>
        </w:rPr>
        <w:t xml:space="preserve">$48M </w:t>
      </w:r>
    </w:p>
    <w:p w14:paraId="651B4E25" w14:textId="77777777" w:rsidR="002D7B55" w:rsidRPr="000D4893" w:rsidRDefault="000714C6" w:rsidP="000714C6">
      <w:pPr>
        <w:pStyle w:val="ListParagraph"/>
        <w:keepNext/>
        <w:keepLines/>
        <w:numPr>
          <w:ilvl w:val="2"/>
          <w:numId w:val="21"/>
        </w:numPr>
        <w:spacing w:before="40"/>
        <w:outlineLvl w:val="1"/>
        <w:rPr>
          <w:rFonts w:eastAsiaTheme="majorEastAsia" w:cstheme="minorHAnsi"/>
        </w:rPr>
      </w:pPr>
      <w:r w:rsidRPr="00C63597">
        <w:rPr>
          <w:rFonts w:eastAsiaTheme="majorEastAsia" w:cstheme="minorHAnsi"/>
        </w:rPr>
        <w:t>Construction begins 2021 with 2022 completion</w:t>
      </w:r>
    </w:p>
    <w:p w14:paraId="6391BB81" w14:textId="77777777" w:rsidR="002D7B55" w:rsidRPr="000D4893" w:rsidRDefault="002D7B55" w:rsidP="000714C6">
      <w:pPr>
        <w:pStyle w:val="ListParagraph"/>
        <w:keepNext/>
        <w:keepLines/>
        <w:numPr>
          <w:ilvl w:val="0"/>
          <w:numId w:val="21"/>
        </w:numPr>
        <w:spacing w:before="40"/>
        <w:outlineLvl w:val="1"/>
        <w:rPr>
          <w:rFonts w:eastAsiaTheme="majorEastAsia" w:cstheme="minorHAnsi"/>
        </w:rPr>
      </w:pPr>
      <w:r w:rsidRPr="000D4893">
        <w:rPr>
          <w:rFonts w:eastAsiaTheme="majorEastAsia" w:cstheme="minorHAnsi"/>
          <w:color w:val="000000" w:themeColor="text1"/>
          <w:kern w:val="24"/>
        </w:rPr>
        <w:t>Cowichan Gets 2.5 million Dollar UBCM Grant To assist with Enhancing Services</w:t>
      </w:r>
    </w:p>
    <w:p w14:paraId="68D32A70" w14:textId="77777777" w:rsidR="00C63597" w:rsidRPr="00C63597" w:rsidRDefault="000714C6" w:rsidP="000714C6">
      <w:pPr>
        <w:pStyle w:val="ListParagraph"/>
        <w:keepNext/>
        <w:keepLines/>
        <w:numPr>
          <w:ilvl w:val="1"/>
          <w:numId w:val="21"/>
        </w:numPr>
        <w:spacing w:before="40"/>
        <w:outlineLvl w:val="1"/>
        <w:rPr>
          <w:rFonts w:eastAsiaTheme="majorEastAsia" w:cstheme="minorHAnsi"/>
        </w:rPr>
      </w:pPr>
      <w:r w:rsidRPr="00C63597">
        <w:rPr>
          <w:rFonts w:eastAsiaTheme="majorEastAsia" w:cstheme="minorHAnsi"/>
        </w:rPr>
        <w:t>Increased Outreach Support</w:t>
      </w:r>
    </w:p>
    <w:p w14:paraId="080FFE15" w14:textId="77777777" w:rsidR="00C63597" w:rsidRPr="00C63597" w:rsidRDefault="000714C6" w:rsidP="000714C6">
      <w:pPr>
        <w:pStyle w:val="ListParagraph"/>
        <w:keepNext/>
        <w:keepLines/>
        <w:numPr>
          <w:ilvl w:val="1"/>
          <w:numId w:val="21"/>
        </w:numPr>
        <w:spacing w:before="40"/>
        <w:outlineLvl w:val="1"/>
        <w:rPr>
          <w:rFonts w:eastAsiaTheme="majorEastAsia" w:cstheme="minorHAnsi"/>
        </w:rPr>
      </w:pPr>
      <w:r w:rsidRPr="00C63597">
        <w:rPr>
          <w:rFonts w:eastAsiaTheme="majorEastAsia" w:cstheme="minorHAnsi"/>
        </w:rPr>
        <w:t>Additional Sleeping Cabins for Duncan and Lake Cowichan</w:t>
      </w:r>
    </w:p>
    <w:p w14:paraId="6893149D" w14:textId="77777777" w:rsidR="00C63597" w:rsidRPr="00C63597" w:rsidRDefault="000714C6" w:rsidP="000714C6">
      <w:pPr>
        <w:pStyle w:val="ListParagraph"/>
        <w:keepNext/>
        <w:keepLines/>
        <w:numPr>
          <w:ilvl w:val="1"/>
          <w:numId w:val="21"/>
        </w:numPr>
        <w:spacing w:before="40"/>
        <w:outlineLvl w:val="1"/>
        <w:rPr>
          <w:rFonts w:eastAsiaTheme="majorEastAsia" w:cstheme="minorHAnsi"/>
        </w:rPr>
      </w:pPr>
      <w:r w:rsidRPr="00C63597">
        <w:rPr>
          <w:rFonts w:eastAsiaTheme="majorEastAsia" w:cstheme="minorHAnsi"/>
        </w:rPr>
        <w:t>Additional Support for Town of Ladysmith</w:t>
      </w:r>
    </w:p>
    <w:p w14:paraId="6D8AB295" w14:textId="77777777" w:rsidR="00C63597" w:rsidRPr="00C63597" w:rsidRDefault="000714C6" w:rsidP="000714C6">
      <w:pPr>
        <w:pStyle w:val="ListParagraph"/>
        <w:keepNext/>
        <w:keepLines/>
        <w:numPr>
          <w:ilvl w:val="1"/>
          <w:numId w:val="21"/>
        </w:numPr>
        <w:spacing w:before="40"/>
        <w:outlineLvl w:val="1"/>
        <w:rPr>
          <w:rFonts w:eastAsiaTheme="majorEastAsia" w:cstheme="minorHAnsi"/>
        </w:rPr>
      </w:pPr>
      <w:r w:rsidRPr="00C63597">
        <w:rPr>
          <w:rFonts w:eastAsiaTheme="majorEastAsia" w:cstheme="minorHAnsi"/>
        </w:rPr>
        <w:t>Enhanced Food Security</w:t>
      </w:r>
    </w:p>
    <w:p w14:paraId="7CF1FF60" w14:textId="77777777" w:rsidR="002D7B55" w:rsidRPr="000D4893" w:rsidRDefault="000714C6" w:rsidP="000714C6">
      <w:pPr>
        <w:pStyle w:val="ListParagraph"/>
        <w:keepNext/>
        <w:keepLines/>
        <w:numPr>
          <w:ilvl w:val="1"/>
          <w:numId w:val="21"/>
        </w:numPr>
        <w:spacing w:before="40"/>
        <w:outlineLvl w:val="1"/>
        <w:rPr>
          <w:rFonts w:eastAsiaTheme="majorEastAsia" w:cstheme="minorHAnsi"/>
        </w:rPr>
      </w:pPr>
      <w:r w:rsidRPr="00C63597">
        <w:rPr>
          <w:rFonts w:eastAsiaTheme="majorEastAsia" w:cstheme="minorHAnsi"/>
        </w:rPr>
        <w:t>Enhanced Security</w:t>
      </w:r>
    </w:p>
    <w:p w14:paraId="6ADF12D0" w14:textId="77777777" w:rsidR="002D7B55" w:rsidRPr="000D4893" w:rsidRDefault="002D7B55" w:rsidP="000714C6">
      <w:pPr>
        <w:pStyle w:val="ListParagraph"/>
        <w:keepNext/>
        <w:keepLines/>
        <w:numPr>
          <w:ilvl w:val="0"/>
          <w:numId w:val="21"/>
        </w:numPr>
        <w:spacing w:before="40"/>
        <w:outlineLvl w:val="1"/>
        <w:rPr>
          <w:rFonts w:eastAsiaTheme="majorEastAsia" w:cstheme="minorHAnsi"/>
        </w:rPr>
      </w:pPr>
      <w:r w:rsidRPr="000D4893">
        <w:rPr>
          <w:rFonts w:eastAsiaTheme="majorEastAsia" w:cstheme="minorHAnsi"/>
        </w:rPr>
        <w:t>More to Celebrate!</w:t>
      </w:r>
    </w:p>
    <w:p w14:paraId="0AE1A908" w14:textId="77777777" w:rsidR="000D4893" w:rsidRPr="000D4893" w:rsidRDefault="000714C6" w:rsidP="000714C6">
      <w:pPr>
        <w:pStyle w:val="ListParagraph"/>
        <w:keepNext/>
        <w:keepLines/>
        <w:numPr>
          <w:ilvl w:val="1"/>
          <w:numId w:val="21"/>
        </w:numPr>
        <w:spacing w:before="40"/>
        <w:outlineLvl w:val="1"/>
        <w:rPr>
          <w:rFonts w:eastAsiaTheme="majorEastAsia" w:cstheme="minorHAnsi"/>
        </w:rPr>
      </w:pPr>
      <w:r w:rsidRPr="000D4893">
        <w:rPr>
          <w:rFonts w:eastAsiaTheme="majorEastAsia" w:cstheme="minorHAnsi"/>
        </w:rPr>
        <w:t>Cowichan Green Community gets significant grant for the Food Hub</w:t>
      </w:r>
    </w:p>
    <w:p w14:paraId="0E1E47F0" w14:textId="77777777" w:rsidR="000D4893" w:rsidRPr="000D4893" w:rsidRDefault="000714C6" w:rsidP="000714C6">
      <w:pPr>
        <w:pStyle w:val="ListParagraph"/>
        <w:keepNext/>
        <w:keepLines/>
        <w:numPr>
          <w:ilvl w:val="1"/>
          <w:numId w:val="21"/>
        </w:numPr>
        <w:spacing w:before="40"/>
        <w:outlineLvl w:val="1"/>
        <w:rPr>
          <w:rFonts w:eastAsiaTheme="majorEastAsia" w:cstheme="minorHAnsi"/>
        </w:rPr>
      </w:pPr>
      <w:r w:rsidRPr="000D4893">
        <w:rPr>
          <w:rFonts w:eastAsiaTheme="majorEastAsia" w:cstheme="minorHAnsi"/>
        </w:rPr>
        <w:t>Habitat for Humanity builds two units in Duncan and 6 in Central Island</w:t>
      </w:r>
    </w:p>
    <w:p w14:paraId="3ABA8639" w14:textId="77777777" w:rsidR="000D4893" w:rsidRPr="000D4893" w:rsidRDefault="000714C6" w:rsidP="000714C6">
      <w:pPr>
        <w:pStyle w:val="ListParagraph"/>
        <w:keepNext/>
        <w:keepLines/>
        <w:numPr>
          <w:ilvl w:val="1"/>
          <w:numId w:val="21"/>
        </w:numPr>
        <w:spacing w:before="40"/>
        <w:outlineLvl w:val="1"/>
        <w:rPr>
          <w:rFonts w:eastAsiaTheme="majorEastAsia" w:cstheme="minorHAnsi"/>
        </w:rPr>
      </w:pPr>
      <w:r w:rsidRPr="000D4893">
        <w:rPr>
          <w:rFonts w:eastAsiaTheme="majorEastAsia" w:cstheme="minorHAnsi"/>
        </w:rPr>
        <w:t>Cowichan Intercultural Society gets $30,000.00 for food funding</w:t>
      </w:r>
    </w:p>
    <w:p w14:paraId="20BC0FDA" w14:textId="77777777" w:rsidR="000D4893" w:rsidRPr="000D4893" w:rsidRDefault="000714C6" w:rsidP="000714C6">
      <w:pPr>
        <w:pStyle w:val="ListParagraph"/>
        <w:keepNext/>
        <w:keepLines/>
        <w:numPr>
          <w:ilvl w:val="1"/>
          <w:numId w:val="21"/>
        </w:numPr>
        <w:spacing w:before="40"/>
        <w:outlineLvl w:val="1"/>
        <w:rPr>
          <w:rFonts w:eastAsiaTheme="majorEastAsia" w:cstheme="minorHAnsi"/>
        </w:rPr>
      </w:pPr>
      <w:r w:rsidRPr="000D4893">
        <w:rPr>
          <w:rFonts w:eastAsiaTheme="majorEastAsia" w:cstheme="minorHAnsi"/>
        </w:rPr>
        <w:t xml:space="preserve">Volunteer Cowichan supports seniors with grocery shopping and friendly visitors while </w:t>
      </w:r>
      <w:r w:rsidRPr="000D4893">
        <w:rPr>
          <w:rFonts w:eastAsiaTheme="majorEastAsia" w:cstheme="minorHAnsi"/>
        </w:rPr>
        <w:t>BC 211 enhances care for seniors</w:t>
      </w:r>
    </w:p>
    <w:p w14:paraId="69B8DB2F" w14:textId="77777777" w:rsidR="000D4893" w:rsidRPr="000D4893" w:rsidRDefault="000714C6" w:rsidP="000714C6">
      <w:pPr>
        <w:pStyle w:val="ListParagraph"/>
        <w:keepNext/>
        <w:keepLines/>
        <w:numPr>
          <w:ilvl w:val="1"/>
          <w:numId w:val="21"/>
        </w:numPr>
        <w:spacing w:before="40"/>
        <w:outlineLvl w:val="1"/>
        <w:rPr>
          <w:rFonts w:eastAsiaTheme="majorEastAsia" w:cstheme="minorHAnsi"/>
        </w:rPr>
      </w:pPr>
      <w:r w:rsidRPr="000D4893">
        <w:rPr>
          <w:rFonts w:eastAsiaTheme="majorEastAsia" w:cstheme="minorHAnsi"/>
        </w:rPr>
        <w:t>The Hamlets Residential Care Home opens with the assisted living units to open in the fall</w:t>
      </w:r>
    </w:p>
    <w:p w14:paraId="73BD94BB" w14:textId="77777777" w:rsidR="000D4893" w:rsidRPr="000D4893" w:rsidRDefault="000714C6" w:rsidP="000714C6">
      <w:pPr>
        <w:pStyle w:val="ListParagraph"/>
        <w:keepNext/>
        <w:keepLines/>
        <w:numPr>
          <w:ilvl w:val="1"/>
          <w:numId w:val="21"/>
        </w:numPr>
        <w:spacing w:before="40"/>
        <w:outlineLvl w:val="1"/>
        <w:rPr>
          <w:rFonts w:eastAsiaTheme="majorEastAsia" w:cstheme="minorHAnsi"/>
        </w:rPr>
      </w:pPr>
      <w:r w:rsidRPr="000D4893">
        <w:rPr>
          <w:rFonts w:eastAsiaTheme="majorEastAsia" w:cstheme="minorHAnsi"/>
        </w:rPr>
        <w:t xml:space="preserve">Discovery Youth and Family Substance Use Services has received significant funding to enhance intensive services for youth.  </w:t>
      </w:r>
    </w:p>
    <w:p w14:paraId="4AFFB109" w14:textId="77777777" w:rsidR="000D4893" w:rsidRPr="000D4893" w:rsidRDefault="000714C6" w:rsidP="000714C6">
      <w:pPr>
        <w:pStyle w:val="ListParagraph"/>
        <w:keepNext/>
        <w:keepLines/>
        <w:numPr>
          <w:ilvl w:val="1"/>
          <w:numId w:val="21"/>
        </w:numPr>
        <w:spacing w:before="40"/>
        <w:outlineLvl w:val="1"/>
        <w:rPr>
          <w:rFonts w:eastAsiaTheme="majorEastAsia" w:cstheme="minorHAnsi"/>
        </w:rPr>
      </w:pPr>
      <w:r w:rsidRPr="000D4893">
        <w:rPr>
          <w:rFonts w:eastAsiaTheme="majorEastAsia" w:cstheme="minorHAnsi"/>
        </w:rPr>
        <w:t xml:space="preserve">Salvation Army Cares for underserved through the back door care </w:t>
      </w:r>
      <w:r w:rsidRPr="000D4893">
        <w:rPr>
          <w:rFonts w:eastAsiaTheme="majorEastAsia" w:cstheme="minorHAnsi"/>
        </w:rPr>
        <w:t>packages and personal items</w:t>
      </w:r>
    </w:p>
    <w:p w14:paraId="4E377DB6" w14:textId="77777777" w:rsidR="002D7B55" w:rsidRPr="000D4893" w:rsidRDefault="000714C6" w:rsidP="000714C6">
      <w:pPr>
        <w:pStyle w:val="ListParagraph"/>
        <w:keepNext/>
        <w:keepLines/>
        <w:numPr>
          <w:ilvl w:val="1"/>
          <w:numId w:val="21"/>
        </w:numPr>
        <w:spacing w:before="40"/>
        <w:outlineLvl w:val="1"/>
        <w:rPr>
          <w:rFonts w:eastAsiaTheme="majorEastAsia" w:cstheme="minorHAnsi"/>
        </w:rPr>
      </w:pPr>
      <w:r w:rsidRPr="000D4893">
        <w:rPr>
          <w:rFonts w:eastAsiaTheme="majorEastAsia" w:cstheme="minorHAnsi"/>
        </w:rPr>
        <w:t xml:space="preserve">The Cowichan Intercultural Society supports newcomers with on line learning </w:t>
      </w:r>
    </w:p>
    <w:p w14:paraId="41DE87FB" w14:textId="77777777" w:rsidR="000D4893" w:rsidRPr="000D4893" w:rsidRDefault="002D7B55" w:rsidP="000714C6">
      <w:pPr>
        <w:pStyle w:val="ListParagraph"/>
        <w:keepNext/>
        <w:keepLines/>
        <w:numPr>
          <w:ilvl w:val="1"/>
          <w:numId w:val="21"/>
        </w:numPr>
        <w:spacing w:before="40"/>
        <w:outlineLvl w:val="1"/>
        <w:rPr>
          <w:rFonts w:eastAsiaTheme="majorEastAsia" w:cstheme="minorHAnsi"/>
        </w:rPr>
      </w:pPr>
      <w:r w:rsidRPr="000D4893">
        <w:rPr>
          <w:rFonts w:eastAsiaTheme="majorEastAsia" w:cstheme="minorHAnsi"/>
        </w:rPr>
        <w:t>The Hiiye’yu</w:t>
      </w:r>
      <w:r w:rsidR="000714C6" w:rsidRPr="000D4893">
        <w:rPr>
          <w:rFonts w:eastAsiaTheme="majorEastAsia" w:cstheme="minorHAnsi"/>
        </w:rPr>
        <w:t xml:space="preserve"> </w:t>
      </w:r>
      <w:r w:rsidRPr="000D4893">
        <w:rPr>
          <w:rFonts w:eastAsiaTheme="majorEastAsia" w:cstheme="minorHAnsi"/>
        </w:rPr>
        <w:t>Lelum, House</w:t>
      </w:r>
      <w:r w:rsidR="000714C6" w:rsidRPr="000D4893">
        <w:rPr>
          <w:rFonts w:eastAsiaTheme="majorEastAsia" w:cstheme="minorHAnsi"/>
        </w:rPr>
        <w:t xml:space="preserve"> of Honorable Mothers opened in the spring of 2021 that will provide a safe home and environment to help 6 families stay together with newborns to enhance and support parenting skills and to eradicate child apprehensions.  When the house was annou</w:t>
      </w:r>
      <w:r w:rsidR="000714C6" w:rsidRPr="000D4893">
        <w:rPr>
          <w:rFonts w:eastAsiaTheme="majorEastAsia" w:cstheme="minorHAnsi"/>
        </w:rPr>
        <w:t>nced an anonymous donor provided $100,000.00 towards this very special program!</w:t>
      </w:r>
    </w:p>
    <w:p w14:paraId="1113925C" w14:textId="77777777" w:rsidR="000D4893" w:rsidRPr="000D4893" w:rsidRDefault="000714C6" w:rsidP="000714C6">
      <w:pPr>
        <w:pStyle w:val="ListParagraph"/>
        <w:keepNext/>
        <w:keepLines/>
        <w:numPr>
          <w:ilvl w:val="1"/>
          <w:numId w:val="21"/>
        </w:numPr>
        <w:spacing w:before="40"/>
        <w:outlineLvl w:val="1"/>
        <w:rPr>
          <w:rFonts w:eastAsiaTheme="majorEastAsia" w:cstheme="minorHAnsi"/>
        </w:rPr>
      </w:pPr>
      <w:r w:rsidRPr="000D4893">
        <w:rPr>
          <w:rFonts w:eastAsiaTheme="majorEastAsia" w:cstheme="minorHAnsi"/>
        </w:rPr>
        <w:lastRenderedPageBreak/>
        <w:t>Although the horrific discovery of unmarked graves rocked the world with sadness and dismay, people rallied to</w:t>
      </w:r>
      <w:r w:rsidRPr="000D4893">
        <w:rPr>
          <w:rFonts w:eastAsiaTheme="majorEastAsia" w:cstheme="minorHAnsi"/>
        </w:rPr>
        <w:t>gether with First Nations Communities.  The atrocity has provided the chance to come to terms with what First Nations People have been saying for decades and to understand how we really got here.  The march hosted by Penelakut had over 3000 community membe</w:t>
      </w:r>
      <w:r w:rsidRPr="000D4893">
        <w:rPr>
          <w:rFonts w:eastAsiaTheme="majorEastAsia" w:cstheme="minorHAnsi"/>
        </w:rPr>
        <w:t xml:space="preserve">rs standing together to share the message that Every Child Matters.  We will continue to grow and learn in our journey to truth and reconciliation. </w:t>
      </w:r>
    </w:p>
    <w:p w14:paraId="36E295A9" w14:textId="77777777" w:rsidR="002D7B55" w:rsidRPr="000D4893" w:rsidRDefault="002D7B55" w:rsidP="002D7B55">
      <w:pPr>
        <w:pStyle w:val="Heading1"/>
      </w:pPr>
      <w:r w:rsidRPr="000D4893">
        <w:t>What Worked in our Region?</w:t>
      </w:r>
    </w:p>
    <w:p w14:paraId="2D943DC0" w14:textId="77777777" w:rsidR="000D4893" w:rsidRPr="000D4893" w:rsidRDefault="000714C6" w:rsidP="000714C6">
      <w:pPr>
        <w:numPr>
          <w:ilvl w:val="0"/>
          <w:numId w:val="22"/>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Friendships and a supportive community</w:t>
      </w:r>
    </w:p>
    <w:p w14:paraId="2B11C1EC" w14:textId="77777777" w:rsidR="000D4893" w:rsidRPr="000D4893" w:rsidRDefault="000714C6" w:rsidP="000714C6">
      <w:pPr>
        <w:numPr>
          <w:ilvl w:val="0"/>
          <w:numId w:val="22"/>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Staying connected via zoom</w:t>
      </w:r>
    </w:p>
    <w:p w14:paraId="63494609" w14:textId="77777777" w:rsidR="000D4893" w:rsidRPr="000D4893" w:rsidRDefault="000714C6" w:rsidP="000714C6">
      <w:pPr>
        <w:numPr>
          <w:ilvl w:val="0"/>
          <w:numId w:val="22"/>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Virtual care and telephone support to those who required health care, hospice care and mental heal</w:t>
      </w:r>
      <w:r w:rsidRPr="000D4893">
        <w:rPr>
          <w:rFonts w:eastAsiaTheme="minorEastAsia" w:cstheme="minorHAnsi"/>
          <w:color w:val="000000" w:themeColor="text1"/>
          <w:kern w:val="24"/>
          <w:lang w:eastAsia="en-CA"/>
        </w:rPr>
        <w:t>th support</w:t>
      </w:r>
    </w:p>
    <w:p w14:paraId="0D10B62B" w14:textId="77777777" w:rsidR="000D4893" w:rsidRPr="000D4893" w:rsidRDefault="000714C6" w:rsidP="000714C6">
      <w:pPr>
        <w:numPr>
          <w:ilvl w:val="0"/>
          <w:numId w:val="22"/>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Task forces and ongoing action groups to address needs in community</w:t>
      </w:r>
    </w:p>
    <w:p w14:paraId="55293C81" w14:textId="77777777" w:rsidR="000D4893" w:rsidRPr="000D4893" w:rsidRDefault="000714C6" w:rsidP="000714C6">
      <w:pPr>
        <w:numPr>
          <w:ilvl w:val="0"/>
          <w:numId w:val="22"/>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Funding</w:t>
      </w:r>
    </w:p>
    <w:p w14:paraId="2A02F323" w14:textId="77777777" w:rsidR="000D4893" w:rsidRPr="000D4893" w:rsidRDefault="000714C6" w:rsidP="000714C6">
      <w:pPr>
        <w:numPr>
          <w:ilvl w:val="0"/>
          <w:numId w:val="22"/>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Community initiatives such as shelter villages and hotel with wrap around supports</w:t>
      </w:r>
    </w:p>
    <w:p w14:paraId="4E364A20" w14:textId="77777777" w:rsidR="000D4893" w:rsidRPr="000D4893" w:rsidRDefault="000714C6" w:rsidP="000714C6">
      <w:pPr>
        <w:numPr>
          <w:ilvl w:val="0"/>
          <w:numId w:val="22"/>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The right alignment of leadership in all</w:t>
      </w:r>
      <w:r w:rsidRPr="000D4893">
        <w:rPr>
          <w:rFonts w:eastAsiaTheme="minorEastAsia" w:cstheme="minorHAnsi"/>
          <w:color w:val="000000" w:themeColor="text1"/>
          <w:kern w:val="24"/>
          <w:lang w:eastAsia="en-CA"/>
        </w:rPr>
        <w:t xml:space="preserve"> sectors</w:t>
      </w:r>
    </w:p>
    <w:p w14:paraId="13C6813F" w14:textId="77777777" w:rsidR="000D4893" w:rsidRPr="000D4893" w:rsidRDefault="000714C6" w:rsidP="000714C6">
      <w:pPr>
        <w:numPr>
          <w:ilvl w:val="0"/>
          <w:numId w:val="22"/>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Governments moving quickly to respond to the emergency</w:t>
      </w:r>
    </w:p>
    <w:p w14:paraId="41591CA3" w14:textId="77777777" w:rsidR="000D4893" w:rsidRPr="000D4893" w:rsidRDefault="000714C6" w:rsidP="000714C6">
      <w:pPr>
        <w:numPr>
          <w:ilvl w:val="0"/>
          <w:numId w:val="22"/>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Communication, relationships and more communication</w:t>
      </w:r>
    </w:p>
    <w:p w14:paraId="12AC6F63" w14:textId="77777777" w:rsidR="000D4893" w:rsidRPr="000D4893" w:rsidRDefault="000714C6" w:rsidP="000714C6">
      <w:pPr>
        <w:numPr>
          <w:ilvl w:val="0"/>
          <w:numId w:val="22"/>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Our Cowichan as the umbrella organization for which to disseminate information and make critical connections</w:t>
      </w:r>
    </w:p>
    <w:p w14:paraId="7C39D817" w14:textId="77777777" w:rsidR="000D4893" w:rsidRPr="000D4893" w:rsidRDefault="000714C6" w:rsidP="000714C6">
      <w:pPr>
        <w:numPr>
          <w:ilvl w:val="0"/>
          <w:numId w:val="22"/>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The ability to rise above the push back</w:t>
      </w:r>
    </w:p>
    <w:p w14:paraId="5223F439" w14:textId="77777777" w:rsidR="000D4893" w:rsidRPr="000D4893" w:rsidRDefault="000714C6" w:rsidP="000714C6">
      <w:pPr>
        <w:numPr>
          <w:ilvl w:val="0"/>
          <w:numId w:val="22"/>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Great minutes to keep you informed when you could not be in a meeting (Sheila)</w:t>
      </w:r>
    </w:p>
    <w:p w14:paraId="485D10F0" w14:textId="77777777" w:rsidR="002D7B55" w:rsidRPr="000D4893" w:rsidRDefault="000714C6" w:rsidP="000714C6">
      <w:pPr>
        <w:numPr>
          <w:ilvl w:val="0"/>
          <w:numId w:val="22"/>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A slo</w:t>
      </w:r>
      <w:r w:rsidRPr="000D4893">
        <w:rPr>
          <w:rFonts w:eastAsiaTheme="minorEastAsia" w:cstheme="minorHAnsi"/>
          <w:color w:val="000000" w:themeColor="text1"/>
          <w:kern w:val="24"/>
          <w:lang w:eastAsia="en-CA"/>
        </w:rPr>
        <w:t xml:space="preserve">wer pace outside of work </w:t>
      </w:r>
    </w:p>
    <w:p w14:paraId="355FA60C" w14:textId="77777777" w:rsidR="002D7B55" w:rsidRPr="000D4893" w:rsidRDefault="002D7B55" w:rsidP="002D7B55">
      <w:pPr>
        <w:pStyle w:val="Heading1"/>
      </w:pPr>
      <w:r w:rsidRPr="000D4893">
        <w:t>What Didn’t Work</w:t>
      </w:r>
    </w:p>
    <w:p w14:paraId="3171F28D" w14:textId="77777777" w:rsidR="000D4893" w:rsidRPr="000D4893" w:rsidRDefault="000714C6" w:rsidP="000714C6">
      <w:pPr>
        <w:numPr>
          <w:ilvl w:val="0"/>
          <w:numId w:val="23"/>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The impact of isolation especially on seniors</w:t>
      </w:r>
    </w:p>
    <w:p w14:paraId="7B72DD0B" w14:textId="77777777" w:rsidR="000D4893" w:rsidRPr="000D4893" w:rsidRDefault="000714C6" w:rsidP="000714C6">
      <w:pPr>
        <w:numPr>
          <w:ilvl w:val="0"/>
          <w:numId w:val="23"/>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Lack of internet connect for underserved or those s</w:t>
      </w:r>
      <w:r w:rsidRPr="000D4893">
        <w:rPr>
          <w:rFonts w:eastAsiaTheme="minorEastAsia" w:cstheme="minorHAnsi"/>
          <w:color w:val="000000" w:themeColor="text1"/>
          <w:kern w:val="24"/>
          <w:lang w:eastAsia="en-CA"/>
        </w:rPr>
        <w:t>truggling with poverty</w:t>
      </w:r>
    </w:p>
    <w:p w14:paraId="0096D654" w14:textId="77777777" w:rsidR="000D4893" w:rsidRPr="000D4893" w:rsidRDefault="000714C6" w:rsidP="000714C6">
      <w:pPr>
        <w:numPr>
          <w:ilvl w:val="0"/>
          <w:numId w:val="23"/>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Social media misinformation and conspiracy theories (Reported by all tables)</w:t>
      </w:r>
    </w:p>
    <w:p w14:paraId="35A8F436" w14:textId="77777777" w:rsidR="000D4893" w:rsidRPr="000D4893" w:rsidRDefault="000714C6" w:rsidP="000714C6">
      <w:pPr>
        <w:numPr>
          <w:ilvl w:val="0"/>
          <w:numId w:val="23"/>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Avoidance of health care</w:t>
      </w:r>
      <w:r w:rsidRPr="000D4893">
        <w:rPr>
          <w:rFonts w:eastAsiaTheme="minorEastAsia" w:cstheme="minorHAnsi"/>
          <w:color w:val="000000" w:themeColor="text1"/>
          <w:kern w:val="24"/>
          <w:lang w:eastAsia="en-CA"/>
        </w:rPr>
        <w:t xml:space="preserve"> for not wanting to be seen virtually</w:t>
      </w:r>
    </w:p>
    <w:p w14:paraId="2DAD8F17" w14:textId="77777777" w:rsidR="000D4893" w:rsidRPr="000D4893" w:rsidRDefault="000714C6" w:rsidP="000714C6">
      <w:pPr>
        <w:numPr>
          <w:ilvl w:val="0"/>
          <w:numId w:val="23"/>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How pandemic impacted the most vulnerable more than others</w:t>
      </w:r>
    </w:p>
    <w:p w14:paraId="765731A1" w14:textId="77777777" w:rsidR="000D4893" w:rsidRPr="000D4893" w:rsidRDefault="000714C6" w:rsidP="000714C6">
      <w:pPr>
        <w:numPr>
          <w:ilvl w:val="0"/>
          <w:numId w:val="23"/>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Too much zoom and the press</w:t>
      </w:r>
      <w:r w:rsidRPr="000D4893">
        <w:rPr>
          <w:rFonts w:eastAsiaTheme="minorEastAsia" w:cstheme="minorHAnsi"/>
          <w:color w:val="000000" w:themeColor="text1"/>
          <w:kern w:val="24"/>
          <w:lang w:eastAsia="en-CA"/>
        </w:rPr>
        <w:t>ures of added workload for all</w:t>
      </w:r>
    </w:p>
    <w:p w14:paraId="0A17EA3F" w14:textId="77777777" w:rsidR="000D4893" w:rsidRPr="000D4893" w:rsidRDefault="000714C6" w:rsidP="000714C6">
      <w:pPr>
        <w:numPr>
          <w:ilvl w:val="0"/>
          <w:numId w:val="23"/>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Understanding rules that changed often</w:t>
      </w:r>
    </w:p>
    <w:p w14:paraId="528236FF" w14:textId="77777777" w:rsidR="002D7B55" w:rsidRPr="000D4893" w:rsidRDefault="000714C6" w:rsidP="000714C6">
      <w:pPr>
        <w:numPr>
          <w:ilvl w:val="0"/>
          <w:numId w:val="23"/>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 xml:space="preserve">Lack of funding and resources in community especially </w:t>
      </w:r>
      <w:r w:rsidRPr="000D4893">
        <w:rPr>
          <w:rFonts w:eastAsiaTheme="minorEastAsia" w:cstheme="minorHAnsi"/>
          <w:color w:val="000000" w:themeColor="text1"/>
          <w:kern w:val="24"/>
          <w:lang w:eastAsia="en-CA"/>
        </w:rPr>
        <w:t>felt during the heat wave</w:t>
      </w:r>
    </w:p>
    <w:p w14:paraId="6884B2BF" w14:textId="77777777" w:rsidR="002D7B55" w:rsidRPr="000D4893" w:rsidRDefault="002D7B55" w:rsidP="002D7B55">
      <w:pPr>
        <w:pStyle w:val="Heading1"/>
      </w:pPr>
      <w:r w:rsidRPr="000D4893">
        <w:t>What do we Want to Let Go Of?</w:t>
      </w:r>
    </w:p>
    <w:p w14:paraId="45CA289F" w14:textId="77777777" w:rsidR="000D4893" w:rsidRPr="000D4893" w:rsidRDefault="000714C6" w:rsidP="000714C6">
      <w:pPr>
        <w:numPr>
          <w:ilvl w:val="0"/>
          <w:numId w:val="24"/>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Racism that stemmed from the recent events and pandemic against Asian and First Nations people</w:t>
      </w:r>
    </w:p>
    <w:p w14:paraId="7785306D" w14:textId="77777777" w:rsidR="000D4893" w:rsidRPr="000D4893" w:rsidRDefault="000714C6" w:rsidP="000714C6">
      <w:pPr>
        <w:numPr>
          <w:ilvl w:val="0"/>
          <w:numId w:val="24"/>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St</w:t>
      </w:r>
      <w:r w:rsidRPr="000D4893">
        <w:rPr>
          <w:rFonts w:eastAsiaTheme="minorEastAsia" w:cstheme="minorHAnsi"/>
          <w:color w:val="000000" w:themeColor="text1"/>
          <w:kern w:val="24"/>
          <w:lang w:eastAsia="en-CA"/>
        </w:rPr>
        <w:t>igma against homeless and those who use substances or struggle with mental health</w:t>
      </w:r>
    </w:p>
    <w:p w14:paraId="4B9FCF8A" w14:textId="77777777" w:rsidR="000D4893" w:rsidRPr="000D4893" w:rsidRDefault="000714C6" w:rsidP="000714C6">
      <w:pPr>
        <w:numPr>
          <w:ilvl w:val="0"/>
          <w:numId w:val="24"/>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Hate speech</w:t>
      </w:r>
    </w:p>
    <w:p w14:paraId="4CE9CA68" w14:textId="77777777" w:rsidR="000D4893" w:rsidRPr="000D4893" w:rsidRDefault="000714C6" w:rsidP="000714C6">
      <w:pPr>
        <w:numPr>
          <w:ilvl w:val="0"/>
          <w:numId w:val="24"/>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 xml:space="preserve">Misinformation, social media and conspiracies </w:t>
      </w:r>
    </w:p>
    <w:p w14:paraId="4006D97D" w14:textId="77777777" w:rsidR="000D4893" w:rsidRPr="000D4893" w:rsidRDefault="000714C6" w:rsidP="000714C6">
      <w:pPr>
        <w:numPr>
          <w:ilvl w:val="0"/>
          <w:numId w:val="24"/>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Silos</w:t>
      </w:r>
    </w:p>
    <w:p w14:paraId="61D264DA" w14:textId="77777777" w:rsidR="000D4893" w:rsidRPr="000D4893" w:rsidRDefault="000714C6" w:rsidP="000714C6">
      <w:pPr>
        <w:numPr>
          <w:ilvl w:val="0"/>
          <w:numId w:val="24"/>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Competition for needed funding and resources</w:t>
      </w:r>
    </w:p>
    <w:p w14:paraId="5F73F43B" w14:textId="77777777" w:rsidR="000D4893" w:rsidRPr="000D4893" w:rsidRDefault="000714C6" w:rsidP="000714C6">
      <w:pPr>
        <w:numPr>
          <w:ilvl w:val="0"/>
          <w:numId w:val="24"/>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Anger around vaccines</w:t>
      </w:r>
    </w:p>
    <w:p w14:paraId="7E6D70FE" w14:textId="77777777" w:rsidR="000D4893" w:rsidRPr="000D4893" w:rsidRDefault="000714C6" w:rsidP="000714C6">
      <w:pPr>
        <w:numPr>
          <w:ilvl w:val="0"/>
          <w:numId w:val="24"/>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Handshakes</w:t>
      </w:r>
    </w:p>
    <w:p w14:paraId="4794C040" w14:textId="77777777" w:rsidR="000D4893" w:rsidRPr="000D4893" w:rsidRDefault="000714C6" w:rsidP="000714C6">
      <w:pPr>
        <w:numPr>
          <w:ilvl w:val="0"/>
          <w:numId w:val="24"/>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Fast pace of previous life</w:t>
      </w:r>
    </w:p>
    <w:p w14:paraId="30A03A62" w14:textId="77777777" w:rsidR="002D7B55" w:rsidRPr="000D4893" w:rsidRDefault="000714C6" w:rsidP="000714C6">
      <w:pPr>
        <w:numPr>
          <w:ilvl w:val="0"/>
          <w:numId w:val="24"/>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 xml:space="preserve">Cheezies, chocolate and wine </w:t>
      </w:r>
      <w:r w:rsidRPr="000D4893">
        <w:rPr>
          <w:rFonts w:eastAsiaTheme="minorEastAsia" w:cstheme="minorHAnsi"/>
          <w:lang w:eastAsia="en-CA"/>
        </w:rPr>
        <w:sym w:font="Wingdings" w:char="F04A"/>
      </w:r>
      <w:r w:rsidRPr="000D4893">
        <w:rPr>
          <w:rFonts w:eastAsiaTheme="minorEastAsia" w:cstheme="minorHAnsi"/>
          <w:color w:val="000000" w:themeColor="text1"/>
          <w:kern w:val="24"/>
          <w:lang w:eastAsia="en-CA"/>
        </w:rPr>
        <w:t xml:space="preserve"> </w:t>
      </w:r>
    </w:p>
    <w:p w14:paraId="0DEC80FF" w14:textId="77777777" w:rsidR="002D7B55" w:rsidRPr="000D4893" w:rsidRDefault="002D7B55" w:rsidP="002D7B55">
      <w:pPr>
        <w:pStyle w:val="Heading1"/>
        <w:rPr>
          <w:rFonts w:eastAsia="Times New Roman"/>
          <w:lang w:eastAsia="en-CA"/>
        </w:rPr>
      </w:pPr>
      <w:r w:rsidRPr="000D4893">
        <w:rPr>
          <w:rFonts w:eastAsia="Times New Roman"/>
          <w:lang w:eastAsia="en-CA"/>
        </w:rPr>
        <w:lastRenderedPageBreak/>
        <w:t>What do we Keep?</w:t>
      </w:r>
    </w:p>
    <w:p w14:paraId="451D5D60" w14:textId="77777777" w:rsidR="000D4893" w:rsidRPr="000D4893" w:rsidRDefault="000714C6" w:rsidP="000714C6">
      <w:pPr>
        <w:numPr>
          <w:ilvl w:val="0"/>
          <w:numId w:val="25"/>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Hope and compassion</w:t>
      </w:r>
    </w:p>
    <w:p w14:paraId="12940232" w14:textId="77777777" w:rsidR="000D4893" w:rsidRPr="000D4893" w:rsidRDefault="000714C6" w:rsidP="000714C6">
      <w:pPr>
        <w:numPr>
          <w:ilvl w:val="0"/>
          <w:numId w:val="25"/>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A balanced form of virtual care</w:t>
      </w:r>
    </w:p>
    <w:p w14:paraId="5324F53B" w14:textId="77777777" w:rsidR="000D4893" w:rsidRPr="000D4893" w:rsidRDefault="000714C6" w:rsidP="000714C6">
      <w:pPr>
        <w:numPr>
          <w:ilvl w:val="0"/>
          <w:numId w:val="25"/>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Funding for the initiatives underway that work!</w:t>
      </w:r>
    </w:p>
    <w:p w14:paraId="4BE0B3B2" w14:textId="77777777" w:rsidR="000D4893" w:rsidRPr="000D4893" w:rsidRDefault="000714C6" w:rsidP="000714C6">
      <w:pPr>
        <w:numPr>
          <w:ilvl w:val="0"/>
          <w:numId w:val="25"/>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Our Cowichan, Cindy</w:t>
      </w:r>
    </w:p>
    <w:p w14:paraId="065A96A6" w14:textId="77777777" w:rsidR="002D7B55" w:rsidRPr="000D4893" w:rsidRDefault="000714C6" w:rsidP="000714C6">
      <w:pPr>
        <w:numPr>
          <w:ilvl w:val="0"/>
          <w:numId w:val="25"/>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Some on line meetings</w:t>
      </w:r>
    </w:p>
    <w:p w14:paraId="5C520FC2" w14:textId="77777777" w:rsidR="000D4893" w:rsidRPr="000D4893" w:rsidRDefault="002D7B55" w:rsidP="000714C6">
      <w:pPr>
        <w:numPr>
          <w:ilvl w:val="0"/>
          <w:numId w:val="25"/>
        </w:numPr>
        <w:spacing w:after="0" w:line="216" w:lineRule="auto"/>
        <w:ind w:left="1080"/>
        <w:contextualSpacing/>
        <w:rPr>
          <w:rFonts w:eastAsia="Times New Roman" w:cstheme="minorHAnsi"/>
          <w:lang w:eastAsia="en-CA"/>
        </w:rPr>
      </w:pPr>
      <w:r>
        <w:rPr>
          <w:rFonts w:eastAsiaTheme="minorEastAsia" w:cstheme="minorHAnsi"/>
          <w:color w:val="000000" w:themeColor="text1"/>
          <w:kern w:val="24"/>
          <w:lang w:eastAsia="en-CA"/>
        </w:rPr>
        <w:t>Growing our network</w:t>
      </w:r>
    </w:p>
    <w:p w14:paraId="53335AD2" w14:textId="77777777" w:rsidR="000D4893" w:rsidRPr="000D4893" w:rsidRDefault="000714C6" w:rsidP="000714C6">
      <w:pPr>
        <w:numPr>
          <w:ilvl w:val="0"/>
          <w:numId w:val="25"/>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Broadening the scope of collaborations</w:t>
      </w:r>
    </w:p>
    <w:p w14:paraId="742FFFDB" w14:textId="77777777" w:rsidR="000D4893" w:rsidRPr="000D4893" w:rsidRDefault="000714C6" w:rsidP="000714C6">
      <w:pPr>
        <w:numPr>
          <w:ilvl w:val="0"/>
          <w:numId w:val="25"/>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Working from home</w:t>
      </w:r>
    </w:p>
    <w:p w14:paraId="70775F07" w14:textId="77777777" w:rsidR="000D4893" w:rsidRPr="000D4893" w:rsidRDefault="000714C6" w:rsidP="000714C6">
      <w:pPr>
        <w:numPr>
          <w:ilvl w:val="0"/>
          <w:numId w:val="25"/>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 xml:space="preserve">Respect of our health care workers and </w:t>
      </w:r>
      <w:r w:rsidR="002D7B55" w:rsidRPr="000D4893">
        <w:rPr>
          <w:rFonts w:eastAsiaTheme="minorEastAsia" w:cstheme="minorHAnsi"/>
          <w:color w:val="000000" w:themeColor="text1"/>
          <w:kern w:val="24"/>
          <w:lang w:eastAsia="en-CA"/>
        </w:rPr>
        <w:t>front-line</w:t>
      </w:r>
      <w:r w:rsidRPr="000D4893">
        <w:rPr>
          <w:rFonts w:eastAsiaTheme="minorEastAsia" w:cstheme="minorHAnsi"/>
          <w:color w:val="000000" w:themeColor="text1"/>
          <w:kern w:val="24"/>
          <w:lang w:eastAsia="en-CA"/>
        </w:rPr>
        <w:t xml:space="preserve"> staff</w:t>
      </w:r>
    </w:p>
    <w:p w14:paraId="2E859418" w14:textId="77777777" w:rsidR="000D4893" w:rsidRPr="000D4893" w:rsidRDefault="000714C6" w:rsidP="000714C6">
      <w:pPr>
        <w:numPr>
          <w:ilvl w:val="0"/>
          <w:numId w:val="25"/>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Government moving quickly as a result of political will</w:t>
      </w:r>
    </w:p>
    <w:p w14:paraId="558F1CA2" w14:textId="77777777" w:rsidR="000D4893" w:rsidRPr="000D4893" w:rsidRDefault="000714C6" w:rsidP="000714C6">
      <w:pPr>
        <w:numPr>
          <w:ilvl w:val="0"/>
          <w:numId w:val="25"/>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Community Collaboration and gro</w:t>
      </w:r>
      <w:r w:rsidRPr="000D4893">
        <w:rPr>
          <w:rFonts w:eastAsiaTheme="minorEastAsia" w:cstheme="minorHAnsi"/>
          <w:color w:val="000000" w:themeColor="text1"/>
          <w:kern w:val="24"/>
          <w:lang w:eastAsia="en-CA"/>
        </w:rPr>
        <w:t>ups such as OCCHN that bring us together and facilitate sub groups</w:t>
      </w:r>
    </w:p>
    <w:p w14:paraId="6E4A4A5E" w14:textId="77777777" w:rsidR="000D4893" w:rsidRPr="000D4893" w:rsidRDefault="000714C6" w:rsidP="000714C6">
      <w:pPr>
        <w:numPr>
          <w:ilvl w:val="0"/>
          <w:numId w:val="25"/>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Harm reduction, OPS and Naloxone training</w:t>
      </w:r>
    </w:p>
    <w:p w14:paraId="3313D7FC" w14:textId="77777777" w:rsidR="000D4893" w:rsidRPr="000D4893" w:rsidRDefault="000714C6" w:rsidP="000714C6">
      <w:pPr>
        <w:numPr>
          <w:ilvl w:val="0"/>
          <w:numId w:val="25"/>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Task force stru</w:t>
      </w:r>
      <w:r w:rsidRPr="000D4893">
        <w:rPr>
          <w:rFonts w:eastAsiaTheme="minorEastAsia" w:cstheme="minorHAnsi"/>
          <w:color w:val="000000" w:themeColor="text1"/>
          <w:kern w:val="24"/>
          <w:lang w:eastAsia="en-CA"/>
        </w:rPr>
        <w:t>ctures and networking</w:t>
      </w:r>
    </w:p>
    <w:p w14:paraId="1B519E50" w14:textId="77777777" w:rsidR="000D4893" w:rsidRPr="000D4893" w:rsidRDefault="000714C6" w:rsidP="000714C6">
      <w:pPr>
        <w:numPr>
          <w:ilvl w:val="0"/>
          <w:numId w:val="25"/>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Housing First Villages with supports</w:t>
      </w:r>
    </w:p>
    <w:p w14:paraId="25332CA5" w14:textId="77777777" w:rsidR="000D4893" w:rsidRPr="000D4893" w:rsidRDefault="000714C6" w:rsidP="000714C6">
      <w:pPr>
        <w:numPr>
          <w:ilvl w:val="0"/>
          <w:numId w:val="25"/>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Working closely with First Nations</w:t>
      </w:r>
    </w:p>
    <w:p w14:paraId="374477A8" w14:textId="77777777" w:rsidR="000D4893" w:rsidRPr="000D4893" w:rsidRDefault="000714C6" w:rsidP="000714C6">
      <w:pPr>
        <w:numPr>
          <w:ilvl w:val="0"/>
          <w:numId w:val="25"/>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BC 211 and social prescribing</w:t>
      </w:r>
    </w:p>
    <w:p w14:paraId="58AF26F8" w14:textId="77777777" w:rsidR="000D4893" w:rsidRPr="000D4893" w:rsidRDefault="000714C6" w:rsidP="000714C6">
      <w:pPr>
        <w:numPr>
          <w:ilvl w:val="0"/>
          <w:numId w:val="25"/>
        </w:numPr>
        <w:spacing w:after="0" w:line="216" w:lineRule="auto"/>
        <w:ind w:left="1080"/>
        <w:contextualSpacing/>
        <w:rPr>
          <w:rFonts w:eastAsia="Times New Roman" w:cstheme="minorHAnsi"/>
          <w:lang w:eastAsia="en-CA"/>
        </w:rPr>
      </w:pPr>
      <w:r w:rsidRPr="000D4893">
        <w:rPr>
          <w:rFonts w:eastAsiaTheme="minorEastAsia" w:cstheme="minorHAnsi"/>
          <w:color w:val="000000" w:themeColor="text1"/>
          <w:kern w:val="24"/>
          <w:lang w:eastAsia="en-CA"/>
        </w:rPr>
        <w:t>Connections to nature, outside, friends, colleagues, staying local, slow pace</w:t>
      </w:r>
    </w:p>
    <w:p w14:paraId="5276E81C" w14:textId="77777777" w:rsidR="000D4893" w:rsidRPr="000D4893" w:rsidRDefault="000714C6" w:rsidP="002D7B55">
      <w:pPr>
        <w:spacing w:after="0" w:line="216" w:lineRule="auto"/>
        <w:contextualSpacing/>
        <w:rPr>
          <w:rFonts w:eastAsia="Times New Roman" w:cstheme="minorHAnsi"/>
          <w:lang w:eastAsia="en-CA"/>
        </w:rPr>
      </w:pPr>
    </w:p>
    <w:p w14:paraId="36B36937" w14:textId="77777777" w:rsidR="002D7B55" w:rsidRPr="000D4893" w:rsidRDefault="002D7B55" w:rsidP="002D7B55">
      <w:pPr>
        <w:keepNext/>
        <w:keepLines/>
        <w:spacing w:before="40" w:after="0"/>
        <w:outlineLvl w:val="1"/>
        <w:rPr>
          <w:rFonts w:eastAsiaTheme="majorEastAsia" w:cstheme="minorHAnsi"/>
        </w:rPr>
      </w:pPr>
    </w:p>
    <w:p w14:paraId="1BD8442A" w14:textId="77777777" w:rsidR="002D7B55" w:rsidRPr="001709FE" w:rsidRDefault="002D7B55" w:rsidP="002D7B55">
      <w:pPr>
        <w:spacing w:line="256" w:lineRule="auto"/>
        <w:rPr>
          <w:rFonts w:cstheme="minorHAnsi"/>
        </w:rPr>
      </w:pPr>
    </w:p>
    <w:p w14:paraId="52BBC949" w14:textId="77777777" w:rsidR="002D7B55" w:rsidRPr="001709FE" w:rsidRDefault="002D7B55" w:rsidP="002D7B55">
      <w:pPr>
        <w:rPr>
          <w:rFonts w:cstheme="minorHAnsi"/>
        </w:rPr>
      </w:pPr>
      <w:r w:rsidRPr="001709FE">
        <w:rPr>
          <w:rFonts w:cstheme="minorHAnsi"/>
          <w:b/>
          <w:bCs/>
        </w:rPr>
        <w:t xml:space="preserve">Next Meeting </w:t>
      </w:r>
      <w:r w:rsidRPr="000D4893">
        <w:rPr>
          <w:rFonts w:cstheme="minorHAnsi"/>
          <w:b/>
          <w:bCs/>
          <w:color w:val="FF0000"/>
        </w:rPr>
        <w:t>November</w:t>
      </w:r>
      <w:r w:rsidRPr="001709FE">
        <w:rPr>
          <w:rFonts w:cstheme="minorHAnsi"/>
          <w:b/>
          <w:bCs/>
          <w:color w:val="FF0000"/>
        </w:rPr>
        <w:t xml:space="preserve"> </w:t>
      </w:r>
      <w:r w:rsidRPr="000D4893">
        <w:rPr>
          <w:rFonts w:cstheme="minorHAnsi"/>
          <w:b/>
          <w:bCs/>
          <w:color w:val="FF0000"/>
        </w:rPr>
        <w:t>4</w:t>
      </w:r>
      <w:r w:rsidRPr="001709FE">
        <w:rPr>
          <w:rFonts w:cstheme="minorHAnsi"/>
          <w:b/>
          <w:bCs/>
          <w:color w:val="FF0000"/>
        </w:rPr>
        <w:t xml:space="preserve"> 2021: 5:30 PM </w:t>
      </w:r>
      <w:r w:rsidRPr="000D4893">
        <w:rPr>
          <w:rFonts w:cstheme="minorHAnsi"/>
          <w:b/>
          <w:bCs/>
          <w:color w:val="0000FF"/>
        </w:rPr>
        <w:t>Via Zoom</w:t>
      </w:r>
    </w:p>
    <w:p w14:paraId="0925E10C" w14:textId="77777777" w:rsidR="002D7B55" w:rsidRPr="001709FE" w:rsidRDefault="002D7B55" w:rsidP="002D7B55">
      <w:pPr>
        <w:rPr>
          <w:rFonts w:cstheme="minorHAnsi"/>
        </w:rPr>
      </w:pPr>
    </w:p>
    <w:p w14:paraId="0D372F94" w14:textId="77777777" w:rsidR="002D7B55" w:rsidRPr="000D4893" w:rsidRDefault="002D7B55" w:rsidP="002D7B55">
      <w:pPr>
        <w:rPr>
          <w:rFonts w:cstheme="minorHAnsi"/>
        </w:rPr>
      </w:pPr>
    </w:p>
    <w:p w14:paraId="5AC17669" w14:textId="03D33B39" w:rsidR="00E91439" w:rsidRPr="009E7F10" w:rsidRDefault="00E91439" w:rsidP="00E91439">
      <w:pPr>
        <w:spacing w:after="0" w:line="240" w:lineRule="auto"/>
        <w:ind w:right="474"/>
        <w:jc w:val="center"/>
        <w:rPr>
          <w:rFonts w:ascii="Calibri" w:eastAsia="Times New Roman" w:hAnsi="Calibri" w:cs="Calibri"/>
        </w:rPr>
      </w:pPr>
    </w:p>
    <w:p w14:paraId="4AE88D02" w14:textId="77777777" w:rsidR="00E91439" w:rsidRPr="009E7F10" w:rsidRDefault="00E91439" w:rsidP="00E91439">
      <w:pPr>
        <w:spacing w:after="0" w:line="240" w:lineRule="auto"/>
        <w:ind w:right="474"/>
        <w:jc w:val="center"/>
        <w:rPr>
          <w:rFonts w:ascii="Calibri" w:eastAsia="Times New Roman" w:hAnsi="Calibri" w:cs="Calibri"/>
          <w:b/>
        </w:rPr>
      </w:pPr>
      <w:r w:rsidRPr="009E7F10">
        <w:rPr>
          <w:rFonts w:ascii="Calibri" w:eastAsia="Times New Roman" w:hAnsi="Calibri" w:cs="Calibri"/>
          <w:b/>
        </w:rPr>
        <w:t xml:space="preserve">     </w:t>
      </w:r>
    </w:p>
    <w:p w14:paraId="56767106" w14:textId="77777777" w:rsidR="00E91439" w:rsidRPr="009E7F10" w:rsidRDefault="00E91439" w:rsidP="00E91439">
      <w:pPr>
        <w:spacing w:after="0" w:line="240" w:lineRule="auto"/>
        <w:ind w:right="474"/>
        <w:jc w:val="center"/>
        <w:rPr>
          <w:rFonts w:ascii="Calibri" w:eastAsia="Times New Roman" w:hAnsi="Calibri" w:cs="Calibri"/>
          <w:b/>
        </w:rPr>
      </w:pPr>
    </w:p>
    <w:p w14:paraId="18DAD138" w14:textId="77777777" w:rsidR="00E91439" w:rsidRPr="009E7F10" w:rsidRDefault="00E91439" w:rsidP="00E91439">
      <w:pPr>
        <w:spacing w:after="0" w:line="240" w:lineRule="auto"/>
        <w:ind w:right="474"/>
        <w:jc w:val="center"/>
        <w:rPr>
          <w:rFonts w:ascii="Calibri" w:eastAsia="Times New Roman" w:hAnsi="Calibri" w:cs="Calibri"/>
          <w:b/>
        </w:rPr>
      </w:pPr>
    </w:p>
    <w:p w14:paraId="1D990340" w14:textId="5636833C" w:rsidR="00E91439" w:rsidRDefault="00E91439" w:rsidP="00E91439">
      <w:pPr>
        <w:spacing w:after="0" w:line="240" w:lineRule="auto"/>
        <w:ind w:right="474"/>
        <w:rPr>
          <w:rFonts w:ascii="Calibri" w:eastAsia="Times New Roman" w:hAnsi="Calibri" w:cs="Calibri"/>
          <w:b/>
        </w:rPr>
      </w:pPr>
    </w:p>
    <w:p w14:paraId="62529ECD" w14:textId="77777777" w:rsidR="0042763F" w:rsidRPr="0042763F" w:rsidRDefault="0042763F" w:rsidP="0042763F">
      <w:pPr>
        <w:spacing w:after="0" w:line="240" w:lineRule="auto"/>
        <w:ind w:right="474"/>
        <w:rPr>
          <w:rFonts w:eastAsia="Times New Roman" w:cstheme="minorHAnsi"/>
        </w:rPr>
      </w:pPr>
      <w:r w:rsidRPr="0042763F">
        <w:rPr>
          <w:rFonts w:cstheme="minorHAnsi"/>
          <w:noProof/>
        </w:rPr>
        <w:drawing>
          <wp:anchor distT="0" distB="0" distL="114300" distR="114300" simplePos="0" relativeHeight="251661312" behindDoc="1" locked="0" layoutInCell="1" allowOverlap="1" wp14:anchorId="62BA1ECC" wp14:editId="193C6A87">
            <wp:simplePos x="0" y="0"/>
            <wp:positionH relativeFrom="margin">
              <wp:align>center</wp:align>
            </wp:positionH>
            <wp:positionV relativeFrom="paragraph">
              <wp:posOffset>140335</wp:posOffset>
            </wp:positionV>
            <wp:extent cx="1152525" cy="771525"/>
            <wp:effectExtent l="0" t="0" r="9525" b="9525"/>
            <wp:wrapTight wrapText="bothSides">
              <wp:wrapPolygon edited="0">
                <wp:start x="0" y="0"/>
                <wp:lineTo x="0" y="21333"/>
                <wp:lineTo x="21421" y="21333"/>
                <wp:lineTo x="214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52525" cy="771525"/>
                    </a:xfrm>
                    <a:prstGeom prst="rect">
                      <a:avLst/>
                    </a:prstGeom>
                    <a:noFill/>
                  </pic:spPr>
                </pic:pic>
              </a:graphicData>
            </a:graphic>
            <wp14:sizeRelH relativeFrom="page">
              <wp14:pctWidth>0</wp14:pctWidth>
            </wp14:sizeRelH>
            <wp14:sizeRelV relativeFrom="page">
              <wp14:pctHeight>0</wp14:pctHeight>
            </wp14:sizeRelV>
          </wp:anchor>
        </w:drawing>
      </w:r>
    </w:p>
    <w:p w14:paraId="16A2FC70" w14:textId="77777777" w:rsidR="0042763F" w:rsidRPr="0042763F" w:rsidRDefault="0042763F" w:rsidP="0042763F">
      <w:pPr>
        <w:spacing w:after="0" w:line="240" w:lineRule="auto"/>
        <w:ind w:right="474"/>
        <w:rPr>
          <w:rFonts w:eastAsia="Times New Roman" w:cstheme="minorHAnsi"/>
          <w:b/>
        </w:rPr>
      </w:pPr>
      <w:r w:rsidRPr="0042763F">
        <w:rPr>
          <w:rFonts w:eastAsia="Times New Roman" w:cstheme="minorHAnsi"/>
          <w:b/>
        </w:rPr>
        <w:t xml:space="preserve">     </w:t>
      </w:r>
    </w:p>
    <w:p w14:paraId="05BAFFA0" w14:textId="77777777" w:rsidR="0042763F" w:rsidRPr="0042763F" w:rsidRDefault="0042763F" w:rsidP="0042763F">
      <w:pPr>
        <w:spacing w:after="0" w:line="240" w:lineRule="auto"/>
        <w:ind w:right="474"/>
        <w:rPr>
          <w:rFonts w:eastAsia="Times New Roman" w:cstheme="minorHAnsi"/>
          <w:b/>
        </w:rPr>
      </w:pPr>
    </w:p>
    <w:p w14:paraId="71ED53AC" w14:textId="77777777" w:rsidR="0042763F" w:rsidRPr="0042763F" w:rsidRDefault="0042763F" w:rsidP="0042763F">
      <w:pPr>
        <w:spacing w:after="0" w:line="240" w:lineRule="auto"/>
        <w:ind w:right="474"/>
        <w:rPr>
          <w:rFonts w:eastAsia="Times New Roman" w:cstheme="minorHAnsi"/>
          <w:b/>
        </w:rPr>
      </w:pPr>
    </w:p>
    <w:p w14:paraId="38AFD051" w14:textId="77777777" w:rsidR="0042763F" w:rsidRPr="0042763F" w:rsidRDefault="0042763F" w:rsidP="0042763F">
      <w:pPr>
        <w:spacing w:after="0" w:line="240" w:lineRule="auto"/>
        <w:ind w:right="474"/>
        <w:rPr>
          <w:rFonts w:eastAsia="Times New Roman" w:cstheme="minorHAnsi"/>
          <w:b/>
        </w:rPr>
      </w:pPr>
    </w:p>
    <w:p w14:paraId="4BD77D61" w14:textId="77777777" w:rsidR="0042763F" w:rsidRPr="0042763F" w:rsidRDefault="0042763F" w:rsidP="0042763F">
      <w:pPr>
        <w:spacing w:after="0" w:line="240" w:lineRule="auto"/>
        <w:ind w:right="474"/>
        <w:rPr>
          <w:rFonts w:eastAsia="Times New Roman" w:cstheme="minorHAnsi"/>
          <w:b/>
          <w:sz w:val="28"/>
          <w:szCs w:val="28"/>
        </w:rPr>
      </w:pPr>
    </w:p>
    <w:p w14:paraId="24F1D6CB" w14:textId="77777777" w:rsidR="0042763F" w:rsidRPr="0042763F" w:rsidRDefault="0042763F" w:rsidP="0042763F">
      <w:pPr>
        <w:spacing w:after="0" w:line="240" w:lineRule="auto"/>
        <w:ind w:right="474"/>
        <w:rPr>
          <w:rFonts w:eastAsia="Times New Roman" w:cstheme="minorHAnsi"/>
          <w:b/>
          <w:sz w:val="28"/>
          <w:szCs w:val="28"/>
        </w:rPr>
      </w:pPr>
      <w:r w:rsidRPr="0042763F">
        <w:rPr>
          <w:rFonts w:eastAsia="Times New Roman" w:cstheme="minorHAnsi"/>
          <w:b/>
          <w:sz w:val="28"/>
          <w:szCs w:val="28"/>
        </w:rPr>
        <w:t>Network Minutes</w:t>
      </w:r>
    </w:p>
    <w:p w14:paraId="6CC9FA71" w14:textId="77777777" w:rsidR="0042763F" w:rsidRPr="0042763F" w:rsidRDefault="0042763F" w:rsidP="0042763F">
      <w:pPr>
        <w:tabs>
          <w:tab w:val="left" w:pos="5311"/>
        </w:tabs>
        <w:spacing w:before="80" w:after="0" w:line="240" w:lineRule="auto"/>
        <w:ind w:left="360" w:right="474"/>
        <w:rPr>
          <w:rFonts w:eastAsia="Times New Roman" w:cstheme="minorHAnsi"/>
          <w:b/>
          <w:sz w:val="28"/>
          <w:szCs w:val="28"/>
        </w:rPr>
      </w:pPr>
      <w:r w:rsidRPr="0042763F">
        <w:rPr>
          <w:rFonts w:eastAsia="Times New Roman" w:cstheme="minorHAnsi"/>
          <w:b/>
          <w:sz w:val="28"/>
          <w:szCs w:val="28"/>
        </w:rPr>
        <w:t>Thursday July 8, 2021 via zoom</w:t>
      </w:r>
    </w:p>
    <w:p w14:paraId="1B99B2F2" w14:textId="77777777" w:rsidR="0042763F" w:rsidRPr="0042763F" w:rsidRDefault="0042763F" w:rsidP="0042763F">
      <w:pPr>
        <w:tabs>
          <w:tab w:val="left" w:pos="5311"/>
        </w:tabs>
        <w:spacing w:before="80" w:after="0" w:line="240" w:lineRule="auto"/>
        <w:ind w:left="360" w:right="474"/>
        <w:rPr>
          <w:rFonts w:eastAsia="Times New Roman" w:cstheme="minorHAnsi"/>
          <w:b/>
        </w:rPr>
      </w:pPr>
    </w:p>
    <w:p w14:paraId="7272A4FC" w14:textId="77777777" w:rsidR="0042763F" w:rsidRPr="0042763F" w:rsidRDefault="0042763F" w:rsidP="0042763F">
      <w:pPr>
        <w:tabs>
          <w:tab w:val="left" w:pos="5311"/>
        </w:tabs>
        <w:spacing w:after="0" w:line="240" w:lineRule="auto"/>
        <w:ind w:right="474"/>
        <w:rPr>
          <w:rFonts w:eastAsia="Times New Roman" w:cstheme="minorHAnsi"/>
        </w:rPr>
      </w:pPr>
      <w:bookmarkStart w:id="3" w:name="OLE_LINK2"/>
      <w:bookmarkStart w:id="4" w:name="OLE_LINK1"/>
      <w:r w:rsidRPr="0042763F">
        <w:rPr>
          <w:rFonts w:eastAsia="Times New Roman" w:cstheme="minorHAnsi"/>
          <w:b/>
        </w:rPr>
        <w:t>Present:</w:t>
      </w:r>
      <w:bookmarkEnd w:id="3"/>
      <w:bookmarkEnd w:id="4"/>
      <w:r w:rsidRPr="0042763F">
        <w:rPr>
          <w:rFonts w:eastAsia="Times New Roman" w:cstheme="minorHAnsi"/>
        </w:rPr>
        <w:t xml:space="preserve">  Denise Williams Chair, Sheila Service, Cindy Lise, Sue Kurucz, Elizabeth Croft, Dave Gutscher, Linda Roseneck, Rosalie Sawrie, Lynne Smith, Lise Haddock, Carla Bortoletto, Kristine Sandhu, Marcia Hower, Linda Dirksen Gale, Carol Newington, Jane Hope, Robin Routledge, Chris Hall, Madelaine McLeod, </w:t>
      </w:r>
    </w:p>
    <w:p w14:paraId="333044CB" w14:textId="77777777" w:rsidR="0042763F" w:rsidRPr="0042763F" w:rsidRDefault="0042763F" w:rsidP="0042763F">
      <w:pPr>
        <w:tabs>
          <w:tab w:val="left" w:pos="5311"/>
        </w:tabs>
        <w:spacing w:after="0" w:line="240" w:lineRule="auto"/>
        <w:ind w:right="474"/>
        <w:rPr>
          <w:rFonts w:eastAsia="Times New Roman" w:cstheme="minorHAnsi"/>
        </w:rPr>
      </w:pPr>
    </w:p>
    <w:p w14:paraId="5DCBF34A" w14:textId="77777777" w:rsidR="0042763F" w:rsidRPr="0042763F" w:rsidRDefault="0042763F" w:rsidP="0042763F">
      <w:pPr>
        <w:tabs>
          <w:tab w:val="left" w:pos="5311"/>
        </w:tabs>
        <w:spacing w:after="0" w:line="240" w:lineRule="auto"/>
        <w:ind w:right="474"/>
        <w:rPr>
          <w:rFonts w:eastAsia="Times New Roman" w:cstheme="minorHAnsi"/>
        </w:rPr>
      </w:pPr>
      <w:r w:rsidRPr="0042763F">
        <w:rPr>
          <w:rFonts w:eastAsia="Times New Roman" w:cstheme="minorHAnsi"/>
          <w:b/>
          <w:bCs/>
        </w:rPr>
        <w:lastRenderedPageBreak/>
        <w:t>Welcome New Members:</w:t>
      </w:r>
      <w:r w:rsidRPr="0042763F">
        <w:rPr>
          <w:rFonts w:eastAsia="Times New Roman" w:cstheme="minorHAnsi"/>
        </w:rPr>
        <w:t xml:space="preserve"> Leah Vance, Vanessa Bramhill</w:t>
      </w:r>
    </w:p>
    <w:p w14:paraId="74414C06" w14:textId="77777777" w:rsidR="0042763F" w:rsidRPr="0042763F" w:rsidRDefault="0042763F" w:rsidP="0042763F">
      <w:pPr>
        <w:spacing w:after="0" w:line="240" w:lineRule="auto"/>
        <w:rPr>
          <w:rFonts w:cstheme="minorHAnsi"/>
        </w:rPr>
      </w:pPr>
    </w:p>
    <w:p w14:paraId="080E82D6" w14:textId="77777777" w:rsidR="0042763F" w:rsidRPr="0042763F" w:rsidRDefault="0042763F" w:rsidP="0042763F">
      <w:pPr>
        <w:spacing w:after="0" w:line="240" w:lineRule="auto"/>
        <w:rPr>
          <w:rFonts w:cstheme="minorHAnsi"/>
          <w:bCs/>
        </w:rPr>
      </w:pPr>
      <w:r w:rsidRPr="0042763F">
        <w:rPr>
          <w:rFonts w:cstheme="minorHAnsi"/>
          <w:b/>
        </w:rPr>
        <w:t>Presenters</w:t>
      </w:r>
      <w:r w:rsidRPr="0042763F">
        <w:rPr>
          <w:rFonts w:cstheme="minorHAnsi"/>
          <w:bCs/>
        </w:rPr>
        <w:t xml:space="preserve">: Sophia Palmer Cowichan Valley Youth Services, Amy Bell Canadian Mental Health Association Cowichan Branch, Douglas Hardie Discovery Youth and Family Substance Use Services, Marcia Hower Ministry of Children and Family Development, Toni Williams Cowichan Tribes </w:t>
      </w:r>
    </w:p>
    <w:p w14:paraId="2FBDFA93" w14:textId="77777777" w:rsidR="0042763F" w:rsidRPr="0042763F" w:rsidRDefault="0042763F" w:rsidP="0042763F">
      <w:pPr>
        <w:spacing w:after="0" w:line="240" w:lineRule="auto"/>
        <w:rPr>
          <w:rFonts w:cstheme="minorHAnsi"/>
        </w:rPr>
      </w:pPr>
    </w:p>
    <w:p w14:paraId="2642A109" w14:textId="77777777" w:rsidR="0042763F" w:rsidRPr="0042763F" w:rsidRDefault="0042763F" w:rsidP="0042763F">
      <w:pPr>
        <w:keepNext/>
        <w:keepLines/>
        <w:spacing w:before="40" w:after="0" w:line="256" w:lineRule="auto"/>
        <w:outlineLvl w:val="2"/>
        <w:rPr>
          <w:rFonts w:eastAsia="Times New Roman" w:cstheme="minorHAnsi"/>
          <w:b/>
          <w:bCs/>
          <w:color w:val="1F3763" w:themeColor="accent1" w:themeShade="7F"/>
          <w:sz w:val="24"/>
          <w:szCs w:val="24"/>
          <w:lang w:eastAsia="en-CA"/>
        </w:rPr>
      </w:pPr>
      <w:r w:rsidRPr="0042763F">
        <w:rPr>
          <w:rFonts w:eastAsiaTheme="majorEastAsia" w:cstheme="minorHAnsi"/>
          <w:b/>
          <w:bCs/>
          <w:color w:val="1F3763" w:themeColor="accent1" w:themeShade="7F"/>
          <w:sz w:val="24"/>
          <w:szCs w:val="24"/>
        </w:rPr>
        <w:t>Update on OCCHN Activities</w:t>
      </w:r>
    </w:p>
    <w:p w14:paraId="6528A29F" w14:textId="77777777" w:rsidR="0042763F" w:rsidRPr="0042763F" w:rsidRDefault="0042763F" w:rsidP="000714C6">
      <w:pPr>
        <w:numPr>
          <w:ilvl w:val="0"/>
          <w:numId w:val="3"/>
        </w:numPr>
        <w:spacing w:after="0" w:line="288" w:lineRule="auto"/>
        <w:contextualSpacing/>
        <w:rPr>
          <w:rFonts w:eastAsia="Times New Roman" w:cstheme="minorHAnsi"/>
          <w:color w:val="000000"/>
          <w:lang w:eastAsia="en-CA"/>
        </w:rPr>
      </w:pPr>
      <w:r w:rsidRPr="0042763F">
        <w:rPr>
          <w:rFonts w:eastAsiaTheme="minorEastAsia" w:cstheme="minorHAnsi"/>
          <w:color w:val="000000" w:themeColor="text1"/>
          <w:kern w:val="24"/>
          <w:lang w:eastAsia="en-CA"/>
        </w:rPr>
        <w:t>Meeting with Island Health and School District re: smoking and vaping initiatives. Drops in youth vaping were reported during the pandemic but concerns of increasing rates as youth return to unrestricted social contact are rising.  McCreary data reports that increase due to increasing concerns in mental health and wellbeing are likely. SD 79 working with youth within school programming.  Our Cowichan will work with the broader community in the fall to raise awareness.</w:t>
      </w:r>
    </w:p>
    <w:p w14:paraId="62F38B1F" w14:textId="77777777" w:rsidR="0042763F" w:rsidRPr="0042763F" w:rsidRDefault="0042763F" w:rsidP="000714C6">
      <w:pPr>
        <w:numPr>
          <w:ilvl w:val="0"/>
          <w:numId w:val="3"/>
        </w:numPr>
        <w:spacing w:after="0" w:line="288" w:lineRule="auto"/>
        <w:contextualSpacing/>
        <w:rPr>
          <w:rFonts w:eastAsia="Times New Roman" w:cstheme="minorHAnsi"/>
          <w:color w:val="000000"/>
          <w:lang w:eastAsia="en-CA"/>
        </w:rPr>
      </w:pPr>
      <w:r w:rsidRPr="0042763F">
        <w:rPr>
          <w:rFonts w:eastAsiaTheme="minorEastAsia" w:cstheme="minorHAnsi"/>
          <w:color w:val="000000" w:themeColor="text1"/>
          <w:kern w:val="24"/>
          <w:lang w:eastAsia="en-CA"/>
        </w:rPr>
        <w:t>Working with COVID temporary shelter task force in applying for service delivery funding via UBCM to support and extend the temporary shelter sites as we transition from COVID shelter to supported housing.</w:t>
      </w:r>
    </w:p>
    <w:p w14:paraId="342D0A8A" w14:textId="77777777" w:rsidR="0042763F" w:rsidRPr="0042763F" w:rsidRDefault="0042763F" w:rsidP="000714C6">
      <w:pPr>
        <w:numPr>
          <w:ilvl w:val="0"/>
          <w:numId w:val="3"/>
        </w:numPr>
        <w:spacing w:after="0" w:line="288" w:lineRule="auto"/>
        <w:contextualSpacing/>
        <w:rPr>
          <w:rFonts w:eastAsia="Times New Roman" w:cstheme="minorHAnsi"/>
          <w:color w:val="000000"/>
          <w:lang w:eastAsia="en-CA"/>
        </w:rPr>
      </w:pPr>
      <w:r w:rsidRPr="0042763F">
        <w:rPr>
          <w:rFonts w:eastAsiaTheme="minorEastAsia" w:cstheme="minorHAnsi"/>
          <w:color w:val="000000" w:themeColor="text1"/>
          <w:kern w:val="24"/>
          <w:lang w:eastAsia="en-CA"/>
        </w:rPr>
        <w:t>Working with community partners supporting youth to enhance service delivery model and align services to address priority needs</w:t>
      </w:r>
    </w:p>
    <w:p w14:paraId="3EFA27A6" w14:textId="77777777" w:rsidR="0042763F" w:rsidRPr="0042763F" w:rsidRDefault="0042763F" w:rsidP="000714C6">
      <w:pPr>
        <w:numPr>
          <w:ilvl w:val="0"/>
          <w:numId w:val="3"/>
        </w:numPr>
        <w:spacing w:after="0" w:line="288" w:lineRule="auto"/>
        <w:contextualSpacing/>
        <w:rPr>
          <w:rFonts w:eastAsia="Times New Roman" w:cstheme="minorHAnsi"/>
          <w:color w:val="000000"/>
          <w:lang w:eastAsia="en-CA"/>
        </w:rPr>
      </w:pPr>
      <w:r w:rsidRPr="0042763F">
        <w:rPr>
          <w:rFonts w:eastAsiaTheme="minorEastAsia" w:cstheme="minorHAnsi"/>
          <w:color w:val="000000" w:themeColor="text1"/>
          <w:kern w:val="24"/>
          <w:lang w:eastAsia="en-CA"/>
        </w:rPr>
        <w:t>Supporting the Town of Ladysmith and Cowichan Lake as they undergo poverty reduction strategy planning via Social Planning Cowichan</w:t>
      </w:r>
    </w:p>
    <w:p w14:paraId="1DCFEB24" w14:textId="77777777" w:rsidR="0042763F" w:rsidRPr="0042763F" w:rsidRDefault="0042763F" w:rsidP="000714C6">
      <w:pPr>
        <w:numPr>
          <w:ilvl w:val="0"/>
          <w:numId w:val="3"/>
        </w:numPr>
        <w:spacing w:after="0" w:line="288" w:lineRule="auto"/>
        <w:contextualSpacing/>
        <w:rPr>
          <w:rFonts w:eastAsia="Times New Roman" w:cstheme="minorHAnsi"/>
          <w:color w:val="000000"/>
          <w:lang w:eastAsia="en-CA"/>
        </w:rPr>
      </w:pPr>
      <w:r w:rsidRPr="0042763F">
        <w:rPr>
          <w:rFonts w:eastAsiaTheme="minorEastAsia" w:cstheme="minorHAnsi"/>
          <w:color w:val="000000" w:themeColor="text1"/>
          <w:kern w:val="24"/>
          <w:lang w:eastAsia="en-CA"/>
        </w:rPr>
        <w:t>EPIC information packages to seniors receiving vaccines</w:t>
      </w:r>
    </w:p>
    <w:p w14:paraId="4C7C83C4" w14:textId="77777777" w:rsidR="0042763F" w:rsidRPr="0042763F" w:rsidRDefault="0042763F" w:rsidP="000714C6">
      <w:pPr>
        <w:numPr>
          <w:ilvl w:val="0"/>
          <w:numId w:val="3"/>
        </w:numPr>
        <w:spacing w:after="0" w:line="288" w:lineRule="auto"/>
        <w:contextualSpacing/>
        <w:rPr>
          <w:rFonts w:eastAsia="Times New Roman" w:cstheme="minorHAnsi"/>
          <w:color w:val="000000"/>
          <w:lang w:eastAsia="en-CA"/>
        </w:rPr>
      </w:pPr>
      <w:r w:rsidRPr="0042763F">
        <w:rPr>
          <w:rFonts w:eastAsiaTheme="minorEastAsia" w:cstheme="minorHAnsi"/>
          <w:color w:val="000000" w:themeColor="text1"/>
          <w:kern w:val="24"/>
          <w:lang w:eastAsia="en-CA"/>
        </w:rPr>
        <w:t>Ongoing support of CAT, EPIC, primary care network and new CDH hospital project</w:t>
      </w:r>
    </w:p>
    <w:p w14:paraId="5FD7DF2D" w14:textId="77777777" w:rsidR="0042763F" w:rsidRPr="0042763F" w:rsidRDefault="0042763F" w:rsidP="0042763F">
      <w:pPr>
        <w:spacing w:after="0" w:line="240" w:lineRule="auto"/>
        <w:contextualSpacing/>
        <w:rPr>
          <w:rFonts w:cstheme="minorHAnsi"/>
          <w:b/>
        </w:rPr>
      </w:pPr>
    </w:p>
    <w:p w14:paraId="7799AD8B" w14:textId="77777777" w:rsidR="0042763F" w:rsidRPr="0042763F" w:rsidRDefault="0042763F" w:rsidP="0042763F">
      <w:pPr>
        <w:spacing w:after="0" w:line="240" w:lineRule="auto"/>
        <w:contextualSpacing/>
        <w:rPr>
          <w:rFonts w:cstheme="minorHAnsi"/>
        </w:rPr>
      </w:pPr>
      <w:r w:rsidRPr="0042763F">
        <w:rPr>
          <w:rFonts w:cstheme="minorHAnsi"/>
          <w:b/>
        </w:rPr>
        <w:t xml:space="preserve">Call to order </w:t>
      </w:r>
      <w:r w:rsidRPr="0042763F">
        <w:rPr>
          <w:rFonts w:cstheme="minorHAnsi"/>
        </w:rPr>
        <w:t>at 5:30 by Denise who welcomed members and initiated round table introductions.</w:t>
      </w:r>
    </w:p>
    <w:p w14:paraId="5DA3926C" w14:textId="77777777" w:rsidR="0042763F" w:rsidRPr="0042763F" w:rsidRDefault="0042763F" w:rsidP="0042763F">
      <w:pPr>
        <w:spacing w:after="0" w:line="240" w:lineRule="auto"/>
        <w:ind w:left="720"/>
        <w:contextualSpacing/>
        <w:rPr>
          <w:rFonts w:cstheme="minorHAnsi"/>
        </w:rPr>
      </w:pPr>
    </w:p>
    <w:p w14:paraId="67352CD9" w14:textId="77777777" w:rsidR="0042763F" w:rsidRPr="0042763F" w:rsidRDefault="0042763F" w:rsidP="0042763F">
      <w:pPr>
        <w:spacing w:after="0" w:line="240" w:lineRule="auto"/>
        <w:contextualSpacing/>
        <w:rPr>
          <w:rFonts w:cstheme="minorHAnsi"/>
        </w:rPr>
      </w:pPr>
      <w:r w:rsidRPr="0042763F">
        <w:rPr>
          <w:rFonts w:cstheme="minorHAnsi"/>
          <w:b/>
        </w:rPr>
        <w:t>The agenda was approved</w:t>
      </w:r>
      <w:r w:rsidRPr="0042763F">
        <w:rPr>
          <w:rFonts w:cstheme="minorHAnsi"/>
        </w:rPr>
        <w:t xml:space="preserve"> by general consent.</w:t>
      </w:r>
    </w:p>
    <w:p w14:paraId="7E066515" w14:textId="77777777" w:rsidR="0042763F" w:rsidRPr="0042763F" w:rsidRDefault="0042763F" w:rsidP="0042763F">
      <w:pPr>
        <w:spacing w:after="0" w:line="240" w:lineRule="auto"/>
        <w:ind w:left="720"/>
        <w:contextualSpacing/>
        <w:rPr>
          <w:rFonts w:cstheme="minorHAnsi"/>
          <w:sz w:val="16"/>
          <w:szCs w:val="16"/>
        </w:rPr>
      </w:pPr>
    </w:p>
    <w:p w14:paraId="5660D82E" w14:textId="77777777" w:rsidR="0042763F" w:rsidRPr="0042763F" w:rsidRDefault="0042763F" w:rsidP="0042763F">
      <w:pPr>
        <w:spacing w:after="0" w:line="240" w:lineRule="auto"/>
        <w:contextualSpacing/>
        <w:rPr>
          <w:rFonts w:cstheme="minorHAnsi"/>
        </w:rPr>
      </w:pPr>
      <w:r w:rsidRPr="0042763F">
        <w:rPr>
          <w:rFonts w:cstheme="minorHAnsi"/>
          <w:b/>
        </w:rPr>
        <w:t>The Financial statement</w:t>
      </w:r>
      <w:r w:rsidRPr="0042763F">
        <w:rPr>
          <w:rFonts w:cstheme="minorHAnsi"/>
        </w:rPr>
        <w:t xml:space="preserve"> was accepted as presented by general consent.</w:t>
      </w:r>
    </w:p>
    <w:p w14:paraId="5C5238CC" w14:textId="77777777" w:rsidR="0042763F" w:rsidRPr="0042763F" w:rsidRDefault="0042763F" w:rsidP="0042763F">
      <w:pPr>
        <w:spacing w:after="0" w:line="240" w:lineRule="auto"/>
        <w:ind w:left="720"/>
        <w:contextualSpacing/>
        <w:rPr>
          <w:rFonts w:cstheme="minorHAnsi"/>
        </w:rPr>
      </w:pPr>
    </w:p>
    <w:p w14:paraId="5959CD03" w14:textId="77777777" w:rsidR="0042763F" w:rsidRPr="0042763F" w:rsidRDefault="0042763F" w:rsidP="0042763F">
      <w:pPr>
        <w:spacing w:after="0" w:line="240" w:lineRule="auto"/>
        <w:contextualSpacing/>
        <w:rPr>
          <w:rFonts w:cstheme="minorHAnsi"/>
          <w:b/>
        </w:rPr>
      </w:pPr>
      <w:r w:rsidRPr="0042763F">
        <w:rPr>
          <w:rFonts w:cstheme="minorHAnsi"/>
          <w:b/>
        </w:rPr>
        <w:t>Correspondence</w:t>
      </w:r>
      <w:r w:rsidRPr="0042763F">
        <w:rPr>
          <w:rFonts w:cstheme="minorHAnsi"/>
        </w:rPr>
        <w:t xml:space="preserve"> – No correspondence</w:t>
      </w:r>
    </w:p>
    <w:p w14:paraId="651AE34C" w14:textId="77777777" w:rsidR="0042763F" w:rsidRPr="0042763F" w:rsidRDefault="0042763F" w:rsidP="0042763F">
      <w:pPr>
        <w:keepNext/>
        <w:keepLines/>
        <w:spacing w:before="40" w:after="0"/>
        <w:outlineLvl w:val="1"/>
        <w:rPr>
          <w:rFonts w:eastAsiaTheme="majorEastAsia" w:cstheme="minorHAnsi"/>
          <w:color w:val="2F5496" w:themeColor="accent1" w:themeShade="BF"/>
          <w:sz w:val="26"/>
          <w:szCs w:val="26"/>
        </w:rPr>
      </w:pPr>
    </w:p>
    <w:p w14:paraId="538EDA70" w14:textId="77777777" w:rsidR="0042763F" w:rsidRPr="0042763F" w:rsidRDefault="0042763F" w:rsidP="0042763F">
      <w:pPr>
        <w:keepNext/>
        <w:keepLines/>
        <w:spacing w:before="240" w:after="0"/>
        <w:outlineLvl w:val="0"/>
        <w:rPr>
          <w:rFonts w:asciiTheme="majorHAnsi" w:eastAsiaTheme="majorEastAsia" w:hAnsiTheme="majorHAnsi" w:cstheme="majorBidi"/>
          <w:color w:val="2F5496" w:themeColor="accent1" w:themeShade="BF"/>
          <w:sz w:val="32"/>
          <w:szCs w:val="32"/>
        </w:rPr>
      </w:pPr>
      <w:r w:rsidRPr="0042763F">
        <w:rPr>
          <w:rFonts w:asciiTheme="majorHAnsi" w:eastAsiaTheme="majorEastAsia" w:hAnsiTheme="majorHAnsi" w:cstheme="majorBidi"/>
          <w:color w:val="2F5496" w:themeColor="accent1" w:themeShade="BF"/>
          <w:sz w:val="32"/>
          <w:szCs w:val="32"/>
        </w:rPr>
        <w:t>Youth @ Home (Housing First for Youth)- Cindy Lise</w:t>
      </w:r>
    </w:p>
    <w:p w14:paraId="2A5ECFE2" w14:textId="77777777" w:rsidR="0042763F" w:rsidRPr="0042763F" w:rsidRDefault="0042763F" w:rsidP="000714C6">
      <w:pPr>
        <w:numPr>
          <w:ilvl w:val="0"/>
          <w:numId w:val="19"/>
        </w:numPr>
        <w:spacing w:after="0" w:line="240" w:lineRule="auto"/>
        <w:contextualSpacing/>
        <w:rPr>
          <w:rFonts w:ascii="Times New Roman" w:eastAsiaTheme="majorEastAsia" w:hAnsi="Times New Roman" w:cs="Times New Roman"/>
          <w:sz w:val="24"/>
          <w:szCs w:val="24"/>
          <w:lang w:eastAsia="en-CA"/>
        </w:rPr>
      </w:pPr>
      <w:r w:rsidRPr="0042763F">
        <w:rPr>
          <w:rFonts w:eastAsiaTheme="majorEastAsia" w:cstheme="minorHAnsi"/>
          <w:lang w:eastAsia="en-CA"/>
        </w:rPr>
        <w:t>Over the past number of years Our Cowichan has been stewarding the collective impact group previously called Housing First for Youth. Together with community partners the collective has met to network and learn more about the resources and services provided in the Cowichan Region.  In light of the Opioid Crisis, Pandemic and recent loss of lives a small working group has come together to plan ways to better align and enhance the service delivery model in Cowichan.  Data collected by youth service providers, the Point in Time Count and others indicate that the need to address youth health and wellbeing is never more evident than now.  Efforts are underway to create a term of reference and identify key priorities as presented.</w:t>
      </w:r>
    </w:p>
    <w:p w14:paraId="1259D8BC" w14:textId="77777777" w:rsidR="0042763F" w:rsidRPr="0042763F" w:rsidRDefault="0042763F" w:rsidP="0042763F">
      <w:pPr>
        <w:keepNext/>
        <w:keepLines/>
        <w:spacing w:before="240" w:after="0"/>
        <w:outlineLvl w:val="0"/>
        <w:rPr>
          <w:rFonts w:asciiTheme="majorHAnsi" w:eastAsiaTheme="majorEastAsia" w:hAnsiTheme="majorHAnsi" w:cstheme="majorBidi"/>
          <w:color w:val="2F5496" w:themeColor="accent1" w:themeShade="BF"/>
          <w:sz w:val="32"/>
          <w:szCs w:val="32"/>
        </w:rPr>
      </w:pPr>
      <w:r w:rsidRPr="0042763F">
        <w:rPr>
          <w:rFonts w:asciiTheme="majorHAnsi" w:eastAsiaTheme="majorEastAsia" w:hAnsiTheme="majorHAnsi" w:cstheme="majorBidi"/>
          <w:color w:val="2F5496" w:themeColor="accent1" w:themeShade="BF"/>
          <w:sz w:val="32"/>
          <w:szCs w:val="32"/>
        </w:rPr>
        <w:lastRenderedPageBreak/>
        <w:t>Current Priorities include:</w:t>
      </w:r>
    </w:p>
    <w:p w14:paraId="1BDC70A7" w14:textId="77777777" w:rsidR="0042763F" w:rsidRPr="0042763F" w:rsidRDefault="0042763F" w:rsidP="000714C6">
      <w:pPr>
        <w:numPr>
          <w:ilvl w:val="0"/>
          <w:numId w:val="19"/>
        </w:numPr>
        <w:spacing w:after="0" w:line="240" w:lineRule="auto"/>
        <w:contextualSpacing/>
        <w:rPr>
          <w:rFonts w:eastAsiaTheme="majorEastAsia" w:cstheme="minorHAnsi"/>
          <w:b/>
          <w:bCs/>
          <w:i/>
          <w:iCs/>
          <w:lang w:eastAsia="en-CA"/>
        </w:rPr>
      </w:pPr>
      <w:r w:rsidRPr="0042763F">
        <w:rPr>
          <w:rFonts w:eastAsiaTheme="majorEastAsia" w:cstheme="minorHAnsi"/>
          <w:b/>
          <w:bCs/>
          <w:i/>
          <w:iCs/>
          <w:lang w:eastAsia="en-CA"/>
        </w:rPr>
        <w:t>Integrated Youth Services Hub with Extended Hours and Safe Space</w:t>
      </w:r>
    </w:p>
    <w:p w14:paraId="72DA6DAA" w14:textId="77777777" w:rsidR="0042763F" w:rsidRPr="0042763F" w:rsidRDefault="0042763F" w:rsidP="000714C6">
      <w:pPr>
        <w:numPr>
          <w:ilvl w:val="0"/>
          <w:numId w:val="19"/>
        </w:numPr>
        <w:spacing w:after="0" w:line="240" w:lineRule="auto"/>
        <w:contextualSpacing/>
        <w:rPr>
          <w:rFonts w:eastAsiaTheme="majorEastAsia" w:cstheme="minorHAnsi"/>
          <w:b/>
          <w:bCs/>
          <w:i/>
          <w:iCs/>
          <w:lang w:eastAsia="en-CA"/>
        </w:rPr>
      </w:pPr>
      <w:r w:rsidRPr="0042763F">
        <w:rPr>
          <w:rFonts w:eastAsiaTheme="majorEastAsia" w:cstheme="minorHAnsi"/>
          <w:b/>
          <w:bCs/>
          <w:i/>
          <w:iCs/>
          <w:lang w:eastAsia="en-CA"/>
        </w:rPr>
        <w:t>Youth With High-Risk Behaviours</w:t>
      </w:r>
    </w:p>
    <w:p w14:paraId="40ADF909" w14:textId="77777777" w:rsidR="0042763F" w:rsidRPr="0042763F" w:rsidRDefault="0042763F" w:rsidP="000714C6">
      <w:pPr>
        <w:numPr>
          <w:ilvl w:val="0"/>
          <w:numId w:val="19"/>
        </w:numPr>
        <w:spacing w:after="0" w:line="240" w:lineRule="auto"/>
        <w:contextualSpacing/>
        <w:rPr>
          <w:rFonts w:eastAsiaTheme="majorEastAsia" w:cstheme="minorHAnsi"/>
          <w:b/>
          <w:bCs/>
          <w:i/>
          <w:iCs/>
          <w:lang w:eastAsia="en-CA"/>
        </w:rPr>
      </w:pPr>
      <w:r w:rsidRPr="0042763F">
        <w:rPr>
          <w:rFonts w:eastAsiaTheme="majorEastAsia" w:cstheme="minorHAnsi"/>
          <w:b/>
          <w:bCs/>
          <w:i/>
          <w:iCs/>
          <w:lang w:eastAsia="en-CA"/>
        </w:rPr>
        <w:t>Youth With Lower Risk Behaviours</w:t>
      </w:r>
    </w:p>
    <w:p w14:paraId="6D37A5DC" w14:textId="77777777" w:rsidR="0042763F" w:rsidRPr="0042763F" w:rsidRDefault="0042763F" w:rsidP="000714C6">
      <w:pPr>
        <w:numPr>
          <w:ilvl w:val="0"/>
          <w:numId w:val="19"/>
        </w:numPr>
        <w:spacing w:after="0" w:line="240" w:lineRule="auto"/>
        <w:contextualSpacing/>
        <w:rPr>
          <w:rFonts w:eastAsiaTheme="majorEastAsia" w:cstheme="minorHAnsi"/>
          <w:b/>
          <w:bCs/>
          <w:i/>
          <w:iCs/>
          <w:lang w:eastAsia="en-CA"/>
        </w:rPr>
      </w:pPr>
      <w:r w:rsidRPr="0042763F">
        <w:rPr>
          <w:rFonts w:eastAsiaTheme="majorEastAsia" w:cstheme="minorHAnsi"/>
          <w:b/>
          <w:bCs/>
          <w:i/>
          <w:iCs/>
          <w:lang w:eastAsia="en-CA"/>
        </w:rPr>
        <w:t>Supported Housing for Youth Transitioning Out of Care</w:t>
      </w:r>
    </w:p>
    <w:p w14:paraId="0AE2CFBA" w14:textId="77777777" w:rsidR="0042763F" w:rsidRPr="0042763F" w:rsidRDefault="0042763F" w:rsidP="000714C6">
      <w:pPr>
        <w:numPr>
          <w:ilvl w:val="0"/>
          <w:numId w:val="19"/>
        </w:numPr>
        <w:spacing w:after="0" w:line="240" w:lineRule="auto"/>
        <w:contextualSpacing/>
        <w:rPr>
          <w:rFonts w:eastAsiaTheme="majorEastAsia" w:cstheme="minorHAnsi"/>
          <w:b/>
          <w:bCs/>
          <w:i/>
          <w:iCs/>
          <w:lang w:eastAsia="en-CA"/>
        </w:rPr>
      </w:pPr>
      <w:r w:rsidRPr="0042763F">
        <w:rPr>
          <w:rFonts w:eastAsiaTheme="majorEastAsia" w:cstheme="minorHAnsi"/>
          <w:b/>
          <w:bCs/>
          <w:i/>
          <w:iCs/>
          <w:lang w:eastAsia="en-CA"/>
        </w:rPr>
        <w:t>Rapid Response- (Emergency Shelter) When Required</w:t>
      </w:r>
    </w:p>
    <w:p w14:paraId="3A47CE24" w14:textId="77777777" w:rsidR="0042763F" w:rsidRPr="0042763F" w:rsidRDefault="0042763F" w:rsidP="0042763F">
      <w:pPr>
        <w:rPr>
          <w:rFonts w:eastAsiaTheme="majorEastAsia" w:cstheme="minorHAnsi"/>
          <w:b/>
          <w:bCs/>
        </w:rPr>
      </w:pPr>
    </w:p>
    <w:p w14:paraId="6FBBFE10" w14:textId="77777777" w:rsidR="0042763F" w:rsidRPr="0042763F" w:rsidRDefault="0042763F" w:rsidP="0042763F">
      <w:pPr>
        <w:rPr>
          <w:rFonts w:eastAsiaTheme="majorEastAsia" w:cstheme="minorHAnsi"/>
        </w:rPr>
      </w:pPr>
      <w:r w:rsidRPr="0042763F">
        <w:rPr>
          <w:rFonts w:eastAsiaTheme="majorEastAsia" w:cstheme="minorHAnsi"/>
        </w:rPr>
        <w:t>The health and wellbeing of youth in the region is not the sole responsibility of the community service providers but also falls upon all community members to create a welcoming, inclusive and supportive community that follows the lead of youth.</w:t>
      </w:r>
    </w:p>
    <w:p w14:paraId="1A0E947D" w14:textId="77777777" w:rsidR="0042763F" w:rsidRPr="0042763F" w:rsidRDefault="0042763F" w:rsidP="0042763F">
      <w:pPr>
        <w:keepNext/>
        <w:keepLines/>
        <w:spacing w:before="240" w:after="0"/>
        <w:outlineLvl w:val="0"/>
        <w:rPr>
          <w:rFonts w:asciiTheme="majorHAnsi" w:eastAsiaTheme="majorEastAsia" w:hAnsiTheme="majorHAnsi" w:cstheme="majorBidi"/>
          <w:color w:val="2F5496" w:themeColor="accent1" w:themeShade="BF"/>
          <w:sz w:val="32"/>
          <w:szCs w:val="32"/>
        </w:rPr>
      </w:pPr>
      <w:r w:rsidRPr="0042763F">
        <w:rPr>
          <w:rFonts w:asciiTheme="majorHAnsi" w:eastAsiaTheme="majorEastAsia" w:hAnsiTheme="majorHAnsi" w:cstheme="majorBidi"/>
          <w:color w:val="2F5496" w:themeColor="accent1" w:themeShade="BF"/>
          <w:sz w:val="32"/>
          <w:szCs w:val="32"/>
        </w:rPr>
        <w:t>Cowichan Valley Youth Services- Sophia Palmer</w:t>
      </w:r>
    </w:p>
    <w:p w14:paraId="3C634FCF" w14:textId="77777777" w:rsidR="0042763F" w:rsidRPr="0042763F" w:rsidRDefault="0042763F" w:rsidP="0042763F">
      <w:pPr>
        <w:rPr>
          <w:rFonts w:cstheme="minorHAnsi"/>
        </w:rPr>
      </w:pPr>
      <w:r w:rsidRPr="0042763F">
        <w:rPr>
          <w:rFonts w:cstheme="minorHAnsi"/>
        </w:rPr>
        <w:t xml:space="preserve">Cowichan Valley Youth Services is a Not for Profit that has been running since 1973 offering trauma informed counselling to youth aged 13-18 and their families.  </w:t>
      </w:r>
    </w:p>
    <w:p w14:paraId="48F98E37" w14:textId="77777777" w:rsidR="0042763F" w:rsidRPr="0042763F" w:rsidRDefault="0042763F" w:rsidP="0042763F">
      <w:pPr>
        <w:rPr>
          <w:rFonts w:cstheme="minorHAnsi"/>
        </w:rPr>
      </w:pPr>
      <w:r w:rsidRPr="0042763F">
        <w:rPr>
          <w:rFonts w:cstheme="minorHAnsi"/>
        </w:rPr>
        <w:t>Youth in the region are powerful resilient and currently hurting. It is estimated that in the last year CVYS has supported over 700 youths and families. Their relational counselling program supports youth with the time they need and as such has not time limit. If a youth needs support CVYS is there.   Isolation has had an impact on youth due to the rural nature of our communities.  That has been increased exponentially with the pandemic. In addition, many youths are currently grieving the loss of many significant life experiences with family and friends such as graduations, going off to college and living independently. It is going to take time to recover and for life to settle.</w:t>
      </w:r>
    </w:p>
    <w:p w14:paraId="28D1C1E7" w14:textId="77777777" w:rsidR="0042763F" w:rsidRPr="0042763F" w:rsidRDefault="0042763F" w:rsidP="000714C6">
      <w:pPr>
        <w:numPr>
          <w:ilvl w:val="0"/>
          <w:numId w:val="4"/>
        </w:numPr>
        <w:spacing w:after="0" w:line="240" w:lineRule="auto"/>
        <w:contextualSpacing/>
        <w:rPr>
          <w:rFonts w:eastAsiaTheme="majorEastAsia" w:cstheme="minorHAnsi"/>
          <w:sz w:val="24"/>
          <w:szCs w:val="24"/>
          <w:lang w:eastAsia="en-CA"/>
        </w:rPr>
      </w:pPr>
      <w:r w:rsidRPr="0042763F">
        <w:rPr>
          <w:rFonts w:eastAsiaTheme="majorEastAsia" w:cstheme="minorHAnsi"/>
          <w:lang w:eastAsia="en-CA"/>
        </w:rPr>
        <w:t xml:space="preserve">As we recover from the pandemic and begin to celebrate can we explore opportunities to celebrate youth? </w:t>
      </w:r>
    </w:p>
    <w:p w14:paraId="1208804E" w14:textId="77777777" w:rsidR="0042763F" w:rsidRPr="0042763F" w:rsidRDefault="0042763F" w:rsidP="000714C6">
      <w:pPr>
        <w:numPr>
          <w:ilvl w:val="1"/>
          <w:numId w:val="4"/>
        </w:numPr>
        <w:spacing w:after="0" w:line="240" w:lineRule="auto"/>
        <w:contextualSpacing/>
        <w:rPr>
          <w:rFonts w:eastAsiaTheme="majorEastAsia" w:cstheme="minorHAnsi"/>
          <w:sz w:val="24"/>
          <w:szCs w:val="24"/>
          <w:lang w:eastAsia="en-CA"/>
        </w:rPr>
      </w:pPr>
      <w:r w:rsidRPr="0042763F">
        <w:rPr>
          <w:rFonts w:eastAsiaTheme="majorEastAsia" w:cstheme="minorHAnsi"/>
          <w:lang w:eastAsia="en-CA"/>
        </w:rPr>
        <w:t xml:space="preserve">Absolutely it would be wonderful to highlight youth in our celebrations. Members will consider ways in which to do so as we open back up. </w:t>
      </w:r>
    </w:p>
    <w:p w14:paraId="6B2EEB74" w14:textId="77777777" w:rsidR="0042763F" w:rsidRPr="0042763F" w:rsidRDefault="0042763F" w:rsidP="000714C6">
      <w:pPr>
        <w:numPr>
          <w:ilvl w:val="0"/>
          <w:numId w:val="4"/>
        </w:numPr>
        <w:spacing w:after="0" w:line="240" w:lineRule="auto"/>
        <w:contextualSpacing/>
        <w:rPr>
          <w:rFonts w:eastAsiaTheme="majorEastAsia" w:cstheme="minorHAnsi"/>
          <w:sz w:val="24"/>
          <w:szCs w:val="24"/>
          <w:lang w:eastAsia="en-CA"/>
        </w:rPr>
      </w:pPr>
      <w:r w:rsidRPr="0042763F">
        <w:rPr>
          <w:rFonts w:eastAsiaTheme="majorEastAsia" w:cstheme="minorHAnsi"/>
          <w:lang w:eastAsia="en-CA"/>
        </w:rPr>
        <w:t>What can we do about youth vaping?</w:t>
      </w:r>
    </w:p>
    <w:p w14:paraId="020BA70C" w14:textId="77777777" w:rsidR="0042763F" w:rsidRPr="0042763F" w:rsidRDefault="0042763F" w:rsidP="000714C6">
      <w:pPr>
        <w:numPr>
          <w:ilvl w:val="1"/>
          <w:numId w:val="4"/>
        </w:numPr>
        <w:spacing w:after="0" w:line="240" w:lineRule="auto"/>
        <w:contextualSpacing/>
        <w:rPr>
          <w:rFonts w:eastAsiaTheme="majorEastAsia" w:cstheme="minorHAnsi"/>
          <w:sz w:val="24"/>
          <w:szCs w:val="24"/>
          <w:lang w:eastAsia="en-CA"/>
        </w:rPr>
      </w:pPr>
      <w:r w:rsidRPr="0042763F">
        <w:rPr>
          <w:rFonts w:eastAsiaTheme="majorEastAsia" w:cstheme="minorHAnsi"/>
          <w:lang w:eastAsia="en-CA"/>
        </w:rPr>
        <w:t xml:space="preserve">First, we need to determine what it is that youth may be protesting. Whether it is vaping, smoking, alcohol or substance use (amongst others).  Our efforts to build relationships and safe intentional spaces for youth to be themselves and to be supported are the first steps. </w:t>
      </w:r>
    </w:p>
    <w:p w14:paraId="14142C09" w14:textId="77777777" w:rsidR="0042763F" w:rsidRPr="0042763F" w:rsidRDefault="0042763F" w:rsidP="000714C6">
      <w:pPr>
        <w:numPr>
          <w:ilvl w:val="0"/>
          <w:numId w:val="4"/>
        </w:numPr>
        <w:spacing w:after="0" w:line="240" w:lineRule="auto"/>
        <w:contextualSpacing/>
        <w:rPr>
          <w:rFonts w:eastAsiaTheme="majorEastAsia" w:cstheme="minorHAnsi"/>
          <w:sz w:val="24"/>
          <w:szCs w:val="24"/>
          <w:lang w:eastAsia="en-CA"/>
        </w:rPr>
      </w:pPr>
      <w:r w:rsidRPr="0042763F">
        <w:rPr>
          <w:rFonts w:eastAsiaTheme="majorEastAsia" w:cstheme="minorHAnsi"/>
          <w:lang w:eastAsia="en-CA"/>
        </w:rPr>
        <w:t>Sophia sent a document highlighting the services and programs at CVYS that will be distributed with the minutes.</w:t>
      </w:r>
    </w:p>
    <w:p w14:paraId="64EA2358" w14:textId="77777777" w:rsidR="0042763F" w:rsidRPr="0042763F" w:rsidRDefault="0042763F" w:rsidP="000714C6">
      <w:pPr>
        <w:numPr>
          <w:ilvl w:val="0"/>
          <w:numId w:val="4"/>
        </w:numPr>
        <w:spacing w:after="0" w:line="240" w:lineRule="auto"/>
        <w:contextualSpacing/>
        <w:rPr>
          <w:rFonts w:eastAsiaTheme="majorEastAsia" w:cstheme="minorHAnsi"/>
          <w:sz w:val="24"/>
          <w:szCs w:val="24"/>
          <w:lang w:eastAsia="en-CA"/>
        </w:rPr>
      </w:pPr>
      <w:r w:rsidRPr="0042763F">
        <w:rPr>
          <w:rFonts w:eastAsiaTheme="majorEastAsia" w:cstheme="minorHAnsi"/>
          <w:lang w:eastAsia="en-CA"/>
        </w:rPr>
        <w:t xml:space="preserve">Thank you to all of the community partners for also making it through some very difficult times and in particular to the organizations that are coming together to support and honour youth.  The opportunity to collaborate and work together is inspiring.  </w:t>
      </w:r>
    </w:p>
    <w:p w14:paraId="055AE228" w14:textId="77777777" w:rsidR="0042763F" w:rsidRPr="0042763F" w:rsidRDefault="0042763F" w:rsidP="0042763F">
      <w:pPr>
        <w:keepNext/>
        <w:keepLines/>
        <w:spacing w:before="40" w:after="0"/>
        <w:outlineLvl w:val="1"/>
        <w:rPr>
          <w:rFonts w:eastAsiaTheme="majorEastAsia" w:cstheme="minorHAnsi"/>
          <w:color w:val="2F5496" w:themeColor="accent1" w:themeShade="BF"/>
          <w:sz w:val="26"/>
          <w:szCs w:val="26"/>
        </w:rPr>
      </w:pPr>
    </w:p>
    <w:p w14:paraId="0AA2BD53" w14:textId="77777777" w:rsidR="0042763F" w:rsidRPr="0042763F" w:rsidRDefault="0042763F" w:rsidP="0042763F">
      <w:pPr>
        <w:keepNext/>
        <w:keepLines/>
        <w:spacing w:before="240" w:after="0"/>
        <w:outlineLvl w:val="0"/>
        <w:rPr>
          <w:rFonts w:asciiTheme="majorHAnsi" w:eastAsiaTheme="majorEastAsia" w:hAnsiTheme="majorHAnsi" w:cstheme="majorBidi"/>
          <w:color w:val="2F5496" w:themeColor="accent1" w:themeShade="BF"/>
          <w:sz w:val="32"/>
          <w:szCs w:val="32"/>
        </w:rPr>
      </w:pPr>
      <w:r w:rsidRPr="0042763F">
        <w:rPr>
          <w:rFonts w:asciiTheme="majorHAnsi" w:eastAsiaTheme="majorEastAsia" w:hAnsiTheme="majorHAnsi" w:cstheme="majorBidi"/>
          <w:color w:val="2F5496" w:themeColor="accent1" w:themeShade="BF"/>
          <w:sz w:val="32"/>
          <w:szCs w:val="32"/>
        </w:rPr>
        <w:t>Canadian Mental Health Association- Amy Bell</w:t>
      </w:r>
    </w:p>
    <w:p w14:paraId="2045D3C0" w14:textId="77777777" w:rsidR="0042763F" w:rsidRPr="0042763F" w:rsidRDefault="0042763F" w:rsidP="0042763F">
      <w:pPr>
        <w:spacing w:after="0" w:line="240" w:lineRule="auto"/>
        <w:rPr>
          <w:rFonts w:eastAsiaTheme="majorEastAsia" w:cstheme="minorHAnsi"/>
          <w:b/>
          <w:bCs/>
        </w:rPr>
      </w:pPr>
      <w:r w:rsidRPr="0042763F">
        <w:rPr>
          <w:rFonts w:eastAsiaTheme="majorEastAsia" w:cstheme="minorHAnsi"/>
          <w:b/>
          <w:bCs/>
        </w:rPr>
        <w:t>Bikeworks Artworks</w:t>
      </w:r>
    </w:p>
    <w:p w14:paraId="31D921E0" w14:textId="77777777" w:rsidR="0042763F" w:rsidRPr="0042763F" w:rsidRDefault="0042763F" w:rsidP="000714C6">
      <w:pPr>
        <w:numPr>
          <w:ilvl w:val="0"/>
          <w:numId w:val="5"/>
        </w:numPr>
        <w:spacing w:after="0" w:line="240" w:lineRule="auto"/>
        <w:contextualSpacing/>
        <w:rPr>
          <w:rFonts w:eastAsiaTheme="majorEastAsia" w:cstheme="minorHAnsi"/>
          <w:lang w:eastAsia="en-CA"/>
        </w:rPr>
      </w:pPr>
      <w:r w:rsidRPr="0042763F">
        <w:rPr>
          <w:rFonts w:eastAsiaTheme="majorEastAsia" w:cstheme="minorHAnsi"/>
          <w:lang w:eastAsia="en-CA"/>
        </w:rPr>
        <w:t>Summer hours Mon-Fri 2-5:30</w:t>
      </w:r>
    </w:p>
    <w:p w14:paraId="71F55FE5" w14:textId="77777777" w:rsidR="0042763F" w:rsidRPr="0042763F" w:rsidRDefault="0042763F" w:rsidP="000714C6">
      <w:pPr>
        <w:numPr>
          <w:ilvl w:val="0"/>
          <w:numId w:val="5"/>
        </w:numPr>
        <w:spacing w:after="0" w:line="240" w:lineRule="auto"/>
        <w:contextualSpacing/>
        <w:rPr>
          <w:rFonts w:eastAsiaTheme="majorEastAsia" w:cstheme="minorHAnsi"/>
          <w:lang w:eastAsia="en-CA"/>
        </w:rPr>
      </w:pPr>
      <w:r w:rsidRPr="0042763F">
        <w:rPr>
          <w:rFonts w:eastAsiaTheme="majorEastAsia" w:cstheme="minorHAnsi"/>
          <w:lang w:eastAsia="en-CA"/>
        </w:rPr>
        <w:t xml:space="preserve">New location 360 Festubert </w:t>
      </w:r>
      <w:proofErr w:type="spellStart"/>
      <w:r w:rsidRPr="0042763F">
        <w:rPr>
          <w:rFonts w:eastAsiaTheme="majorEastAsia" w:cstheme="minorHAnsi"/>
          <w:lang w:eastAsia="en-CA"/>
        </w:rPr>
        <w:t>st.</w:t>
      </w:r>
      <w:proofErr w:type="spellEnd"/>
    </w:p>
    <w:p w14:paraId="6D6CC601" w14:textId="77777777" w:rsidR="0042763F" w:rsidRPr="0042763F" w:rsidRDefault="0042763F" w:rsidP="000714C6">
      <w:pPr>
        <w:numPr>
          <w:ilvl w:val="0"/>
          <w:numId w:val="5"/>
        </w:numPr>
        <w:spacing w:after="0" w:line="240" w:lineRule="auto"/>
        <w:contextualSpacing/>
        <w:rPr>
          <w:rFonts w:eastAsiaTheme="majorEastAsia" w:cstheme="minorHAnsi"/>
          <w:lang w:eastAsia="en-CA"/>
        </w:rPr>
      </w:pPr>
      <w:r w:rsidRPr="0042763F">
        <w:rPr>
          <w:rFonts w:eastAsiaTheme="majorEastAsia" w:cstheme="minorHAnsi"/>
          <w:lang w:eastAsia="en-CA"/>
        </w:rPr>
        <w:t xml:space="preserve">Created around Circle of Courage </w:t>
      </w:r>
    </w:p>
    <w:p w14:paraId="00F51146" w14:textId="77777777" w:rsidR="0042763F" w:rsidRPr="0042763F" w:rsidRDefault="0042763F" w:rsidP="000714C6">
      <w:pPr>
        <w:numPr>
          <w:ilvl w:val="0"/>
          <w:numId w:val="5"/>
        </w:numPr>
        <w:spacing w:after="0" w:line="240" w:lineRule="auto"/>
        <w:contextualSpacing/>
        <w:rPr>
          <w:rFonts w:eastAsiaTheme="majorEastAsia" w:cstheme="minorHAnsi"/>
          <w:lang w:eastAsia="en-CA"/>
        </w:rPr>
      </w:pPr>
      <w:r w:rsidRPr="0042763F">
        <w:rPr>
          <w:rFonts w:eastAsiaTheme="majorEastAsia" w:cstheme="minorHAnsi"/>
          <w:lang w:eastAsia="en-CA"/>
        </w:rPr>
        <w:lastRenderedPageBreak/>
        <w:t>Focus on connection and engagement</w:t>
      </w:r>
    </w:p>
    <w:p w14:paraId="54A4561D" w14:textId="77777777" w:rsidR="0042763F" w:rsidRPr="0042763F" w:rsidRDefault="0042763F" w:rsidP="000714C6">
      <w:pPr>
        <w:numPr>
          <w:ilvl w:val="0"/>
          <w:numId w:val="5"/>
        </w:numPr>
        <w:spacing w:after="0" w:line="240" w:lineRule="auto"/>
        <w:contextualSpacing/>
        <w:rPr>
          <w:rFonts w:eastAsiaTheme="majorEastAsia" w:cstheme="minorHAnsi"/>
          <w:lang w:eastAsia="en-CA"/>
        </w:rPr>
      </w:pPr>
      <w:r w:rsidRPr="0042763F">
        <w:rPr>
          <w:rFonts w:eastAsiaTheme="majorEastAsia" w:cstheme="minorHAnsi"/>
          <w:lang w:eastAsia="en-CA"/>
        </w:rPr>
        <w:t>Youth aged 12-19</w:t>
      </w:r>
    </w:p>
    <w:p w14:paraId="3F886C68" w14:textId="77777777" w:rsidR="0042763F" w:rsidRPr="0042763F" w:rsidRDefault="0042763F" w:rsidP="000714C6">
      <w:pPr>
        <w:numPr>
          <w:ilvl w:val="0"/>
          <w:numId w:val="5"/>
        </w:numPr>
        <w:spacing w:after="0" w:line="240" w:lineRule="auto"/>
        <w:contextualSpacing/>
        <w:rPr>
          <w:rFonts w:eastAsiaTheme="majorEastAsia" w:cstheme="minorHAnsi"/>
          <w:lang w:eastAsia="en-CA"/>
        </w:rPr>
      </w:pPr>
      <w:r w:rsidRPr="0042763F">
        <w:rPr>
          <w:rFonts w:eastAsiaTheme="majorEastAsia" w:cstheme="minorHAnsi"/>
          <w:lang w:eastAsia="en-CA"/>
        </w:rPr>
        <w:t>Access to GP Thurs 1-5</w:t>
      </w:r>
    </w:p>
    <w:p w14:paraId="6FB396DD" w14:textId="77777777" w:rsidR="0042763F" w:rsidRPr="0042763F" w:rsidRDefault="0042763F" w:rsidP="000714C6">
      <w:pPr>
        <w:numPr>
          <w:ilvl w:val="0"/>
          <w:numId w:val="5"/>
        </w:numPr>
        <w:spacing w:after="0" w:line="240" w:lineRule="auto"/>
        <w:contextualSpacing/>
        <w:rPr>
          <w:rFonts w:eastAsiaTheme="majorEastAsia" w:cstheme="minorHAnsi"/>
          <w:lang w:eastAsia="en-CA"/>
        </w:rPr>
      </w:pPr>
      <w:r w:rsidRPr="0042763F">
        <w:rPr>
          <w:rFonts w:eastAsiaTheme="majorEastAsia" w:cstheme="minorHAnsi"/>
          <w:lang w:eastAsia="en-CA"/>
        </w:rPr>
        <w:t>Activities offered</w:t>
      </w:r>
    </w:p>
    <w:p w14:paraId="57AF8841" w14:textId="77777777" w:rsidR="0042763F" w:rsidRPr="0042763F" w:rsidRDefault="0042763F" w:rsidP="000714C6">
      <w:pPr>
        <w:numPr>
          <w:ilvl w:val="0"/>
          <w:numId w:val="5"/>
        </w:numPr>
        <w:spacing w:after="0" w:line="240" w:lineRule="auto"/>
        <w:contextualSpacing/>
        <w:rPr>
          <w:rFonts w:eastAsiaTheme="majorEastAsia" w:cstheme="minorHAnsi"/>
          <w:lang w:eastAsia="en-CA"/>
        </w:rPr>
      </w:pPr>
      <w:r w:rsidRPr="0042763F">
        <w:rPr>
          <w:rFonts w:eastAsiaTheme="majorEastAsia" w:cstheme="minorHAnsi"/>
          <w:lang w:eastAsia="en-CA"/>
        </w:rPr>
        <w:t>Bike mechanics, art supplies, video games, cooking, music</w:t>
      </w:r>
    </w:p>
    <w:p w14:paraId="040B1C14" w14:textId="77777777" w:rsidR="0042763F" w:rsidRPr="0042763F" w:rsidRDefault="0042763F" w:rsidP="0042763F">
      <w:pPr>
        <w:spacing w:after="0" w:line="240" w:lineRule="auto"/>
        <w:rPr>
          <w:rFonts w:eastAsiaTheme="majorEastAsia" w:cstheme="minorHAnsi"/>
          <w:b/>
          <w:bCs/>
        </w:rPr>
      </w:pPr>
      <w:r w:rsidRPr="0042763F">
        <w:rPr>
          <w:rFonts w:eastAsiaTheme="majorEastAsia" w:cstheme="minorHAnsi"/>
          <w:b/>
          <w:bCs/>
        </w:rPr>
        <w:t>Open Door</w:t>
      </w:r>
    </w:p>
    <w:p w14:paraId="3940E569" w14:textId="77777777" w:rsidR="0042763F" w:rsidRPr="0042763F" w:rsidRDefault="0042763F" w:rsidP="000714C6">
      <w:pPr>
        <w:numPr>
          <w:ilvl w:val="0"/>
          <w:numId w:val="6"/>
        </w:numPr>
        <w:spacing w:after="0" w:line="240" w:lineRule="auto"/>
        <w:contextualSpacing/>
        <w:rPr>
          <w:rFonts w:eastAsia="Times New Roman" w:cstheme="minorHAnsi"/>
          <w:color w:val="000000"/>
          <w:lang w:eastAsia="en-CA"/>
        </w:rPr>
      </w:pPr>
      <w:r w:rsidRPr="0042763F">
        <w:rPr>
          <w:rFonts w:eastAsiaTheme="minorEastAsia" w:cstheme="minorHAnsi"/>
          <w:color w:val="000000" w:themeColor="text1"/>
          <w:kern w:val="24"/>
          <w:lang w:eastAsia="en-CA"/>
        </w:rPr>
        <w:t xml:space="preserve">New location 360 Festubert St </w:t>
      </w:r>
    </w:p>
    <w:p w14:paraId="09ADC530" w14:textId="77777777" w:rsidR="0042763F" w:rsidRPr="0042763F" w:rsidRDefault="0042763F" w:rsidP="000714C6">
      <w:pPr>
        <w:numPr>
          <w:ilvl w:val="0"/>
          <w:numId w:val="6"/>
        </w:numPr>
        <w:spacing w:after="0" w:line="240" w:lineRule="auto"/>
        <w:contextualSpacing/>
        <w:rPr>
          <w:rFonts w:eastAsia="Times New Roman" w:cstheme="minorHAnsi"/>
          <w:color w:val="000000"/>
          <w:lang w:eastAsia="en-CA"/>
        </w:rPr>
      </w:pPr>
      <w:r w:rsidRPr="0042763F">
        <w:rPr>
          <w:rFonts w:eastAsiaTheme="minorEastAsia" w:cstheme="minorHAnsi"/>
          <w:color w:val="000000" w:themeColor="text1"/>
          <w:kern w:val="24"/>
          <w:lang w:eastAsia="en-CA"/>
        </w:rPr>
        <w:t>Summer hours Mon-Fri 9-1</w:t>
      </w:r>
    </w:p>
    <w:p w14:paraId="6A728652" w14:textId="77777777" w:rsidR="0042763F" w:rsidRPr="0042763F" w:rsidRDefault="0042763F" w:rsidP="000714C6">
      <w:pPr>
        <w:numPr>
          <w:ilvl w:val="0"/>
          <w:numId w:val="6"/>
        </w:numPr>
        <w:spacing w:after="0" w:line="240" w:lineRule="auto"/>
        <w:contextualSpacing/>
        <w:rPr>
          <w:rFonts w:eastAsia="Times New Roman" w:cstheme="minorHAnsi"/>
          <w:color w:val="000000"/>
          <w:lang w:eastAsia="en-CA"/>
        </w:rPr>
      </w:pPr>
      <w:r w:rsidRPr="0042763F">
        <w:rPr>
          <w:rFonts w:eastAsiaTheme="minorEastAsia" w:cstheme="minorHAnsi"/>
          <w:color w:val="000000" w:themeColor="text1"/>
          <w:kern w:val="24"/>
          <w:lang w:eastAsia="en-CA"/>
        </w:rPr>
        <w:t>Safe space for youth 12-24</w:t>
      </w:r>
    </w:p>
    <w:p w14:paraId="4697E75B" w14:textId="77777777" w:rsidR="0042763F" w:rsidRPr="0042763F" w:rsidRDefault="0042763F" w:rsidP="000714C6">
      <w:pPr>
        <w:numPr>
          <w:ilvl w:val="0"/>
          <w:numId w:val="6"/>
        </w:numPr>
        <w:spacing w:after="0" w:line="240" w:lineRule="auto"/>
        <w:contextualSpacing/>
        <w:rPr>
          <w:rFonts w:eastAsia="Times New Roman" w:cstheme="minorHAnsi"/>
          <w:color w:val="000000"/>
          <w:lang w:eastAsia="en-CA"/>
        </w:rPr>
      </w:pPr>
      <w:r w:rsidRPr="0042763F">
        <w:rPr>
          <w:rFonts w:eastAsiaTheme="minorEastAsia" w:cstheme="minorHAnsi"/>
          <w:color w:val="000000" w:themeColor="text1"/>
          <w:kern w:val="24"/>
          <w:lang w:eastAsia="en-CA"/>
        </w:rPr>
        <w:t>Access to GP Thurs 9-12</w:t>
      </w:r>
    </w:p>
    <w:p w14:paraId="4C9379A8" w14:textId="77777777" w:rsidR="0042763F" w:rsidRPr="0042763F" w:rsidRDefault="0042763F" w:rsidP="000714C6">
      <w:pPr>
        <w:numPr>
          <w:ilvl w:val="0"/>
          <w:numId w:val="6"/>
        </w:numPr>
        <w:spacing w:after="0" w:line="240" w:lineRule="auto"/>
        <w:contextualSpacing/>
        <w:rPr>
          <w:rFonts w:eastAsia="Times New Roman" w:cstheme="minorHAnsi"/>
          <w:color w:val="000000"/>
          <w:lang w:eastAsia="en-CA"/>
        </w:rPr>
      </w:pPr>
      <w:r w:rsidRPr="0042763F">
        <w:rPr>
          <w:rFonts w:eastAsiaTheme="minorEastAsia" w:cstheme="minorHAnsi"/>
          <w:color w:val="000000" w:themeColor="text1"/>
          <w:kern w:val="24"/>
          <w:lang w:eastAsia="en-CA"/>
        </w:rPr>
        <w:t xml:space="preserve">Access to laundry, food, phone, computer and comfy couches </w:t>
      </w:r>
    </w:p>
    <w:p w14:paraId="50AEF593" w14:textId="77777777" w:rsidR="0042763F" w:rsidRPr="0042763F" w:rsidRDefault="0042763F" w:rsidP="000714C6">
      <w:pPr>
        <w:numPr>
          <w:ilvl w:val="0"/>
          <w:numId w:val="6"/>
        </w:numPr>
        <w:spacing w:after="0" w:line="240" w:lineRule="auto"/>
        <w:contextualSpacing/>
        <w:rPr>
          <w:rFonts w:eastAsia="Times New Roman" w:cstheme="minorHAnsi"/>
          <w:color w:val="000000"/>
          <w:lang w:eastAsia="en-CA"/>
        </w:rPr>
      </w:pPr>
      <w:r w:rsidRPr="0042763F">
        <w:rPr>
          <w:rFonts w:eastAsiaTheme="minorEastAsia" w:cstheme="minorHAnsi"/>
          <w:color w:val="000000" w:themeColor="text1"/>
          <w:kern w:val="24"/>
          <w:lang w:eastAsia="en-CA"/>
        </w:rPr>
        <w:t>Connect to staff who can liaise with other youth teams for wraparound care</w:t>
      </w:r>
    </w:p>
    <w:p w14:paraId="630FF68C" w14:textId="77777777" w:rsidR="0042763F" w:rsidRPr="0042763F" w:rsidRDefault="0042763F" w:rsidP="000714C6">
      <w:pPr>
        <w:numPr>
          <w:ilvl w:val="0"/>
          <w:numId w:val="6"/>
        </w:numPr>
        <w:spacing w:after="0" w:line="240" w:lineRule="auto"/>
        <w:contextualSpacing/>
        <w:rPr>
          <w:rFonts w:eastAsia="Times New Roman" w:cstheme="minorHAnsi"/>
          <w:color w:val="000000"/>
          <w:lang w:eastAsia="en-CA"/>
        </w:rPr>
      </w:pPr>
      <w:r w:rsidRPr="0042763F">
        <w:rPr>
          <w:rFonts w:eastAsiaTheme="minorEastAsia" w:cstheme="minorHAnsi"/>
          <w:color w:val="000000" w:themeColor="text1"/>
          <w:kern w:val="24"/>
          <w:lang w:eastAsia="en-CA"/>
        </w:rPr>
        <w:t xml:space="preserve">First point of contact/minimal barrier </w:t>
      </w:r>
    </w:p>
    <w:p w14:paraId="76723325" w14:textId="77777777" w:rsidR="0042763F" w:rsidRPr="0042763F" w:rsidRDefault="0042763F" w:rsidP="0042763F">
      <w:pPr>
        <w:spacing w:after="0" w:line="240" w:lineRule="auto"/>
        <w:rPr>
          <w:rFonts w:cstheme="minorHAnsi"/>
          <w:b/>
          <w:bCs/>
          <w:color w:val="000000"/>
        </w:rPr>
      </w:pPr>
      <w:r w:rsidRPr="0042763F">
        <w:rPr>
          <w:rFonts w:cstheme="minorHAnsi"/>
          <w:b/>
          <w:bCs/>
          <w:color w:val="000000"/>
        </w:rPr>
        <w:t>Youth Outreach</w:t>
      </w:r>
    </w:p>
    <w:p w14:paraId="16210DED" w14:textId="77777777" w:rsidR="0042763F" w:rsidRPr="0042763F" w:rsidRDefault="0042763F" w:rsidP="000714C6">
      <w:pPr>
        <w:numPr>
          <w:ilvl w:val="0"/>
          <w:numId w:val="7"/>
        </w:numPr>
        <w:spacing w:after="0" w:line="240" w:lineRule="auto"/>
        <w:contextualSpacing/>
        <w:rPr>
          <w:rFonts w:eastAsia="Times New Roman" w:cstheme="minorHAnsi"/>
          <w:color w:val="000000"/>
          <w:lang w:eastAsia="en-CA"/>
        </w:rPr>
      </w:pPr>
      <w:r w:rsidRPr="0042763F">
        <w:rPr>
          <w:rFonts w:eastAsiaTheme="minorEastAsia" w:cstheme="minorHAnsi"/>
          <w:color w:val="000000" w:themeColor="text1"/>
          <w:kern w:val="24"/>
          <w:lang w:eastAsia="en-CA"/>
        </w:rPr>
        <w:t>Summer program- 1:1 connection to fill gaps</w:t>
      </w:r>
    </w:p>
    <w:p w14:paraId="0D1FFDC4" w14:textId="77777777" w:rsidR="0042763F" w:rsidRPr="0042763F" w:rsidRDefault="0042763F" w:rsidP="000714C6">
      <w:pPr>
        <w:numPr>
          <w:ilvl w:val="0"/>
          <w:numId w:val="7"/>
        </w:numPr>
        <w:spacing w:after="0" w:line="240" w:lineRule="auto"/>
        <w:contextualSpacing/>
        <w:rPr>
          <w:rFonts w:eastAsia="Times New Roman" w:cstheme="minorHAnsi"/>
          <w:color w:val="000000"/>
          <w:lang w:eastAsia="en-CA"/>
        </w:rPr>
      </w:pPr>
      <w:r w:rsidRPr="0042763F">
        <w:rPr>
          <w:rFonts w:eastAsiaTheme="minorEastAsia" w:cstheme="minorHAnsi"/>
          <w:caps/>
          <w:color w:val="000000" w:themeColor="text1"/>
          <w:kern w:val="24"/>
          <w:lang w:eastAsia="en-CA"/>
        </w:rPr>
        <w:t>A</w:t>
      </w:r>
      <w:r w:rsidRPr="0042763F">
        <w:rPr>
          <w:rFonts w:eastAsiaTheme="minorEastAsia" w:cstheme="minorHAnsi"/>
          <w:color w:val="000000" w:themeColor="text1"/>
          <w:kern w:val="24"/>
          <w:lang w:eastAsia="en-CA"/>
        </w:rPr>
        <w:t>bility to be flexible to meet youth where they are at</w:t>
      </w:r>
    </w:p>
    <w:p w14:paraId="1F56F251" w14:textId="77777777" w:rsidR="0042763F" w:rsidRPr="0042763F" w:rsidRDefault="0042763F" w:rsidP="000714C6">
      <w:pPr>
        <w:numPr>
          <w:ilvl w:val="0"/>
          <w:numId w:val="7"/>
        </w:numPr>
        <w:spacing w:after="0" w:line="240" w:lineRule="auto"/>
        <w:contextualSpacing/>
        <w:rPr>
          <w:rFonts w:eastAsia="Times New Roman" w:cstheme="minorHAnsi"/>
          <w:color w:val="000000"/>
          <w:lang w:eastAsia="en-CA"/>
        </w:rPr>
      </w:pPr>
      <w:r w:rsidRPr="0042763F">
        <w:rPr>
          <w:rFonts w:eastAsiaTheme="minorEastAsia" w:cstheme="minorHAnsi"/>
          <w:color w:val="000000" w:themeColor="text1"/>
          <w:kern w:val="24"/>
          <w:lang w:eastAsia="en-CA"/>
        </w:rPr>
        <w:t>Currently focusing on linking youth with resources</w:t>
      </w:r>
    </w:p>
    <w:p w14:paraId="659AC40C" w14:textId="77777777" w:rsidR="0042763F" w:rsidRPr="0042763F" w:rsidRDefault="0042763F" w:rsidP="000714C6">
      <w:pPr>
        <w:numPr>
          <w:ilvl w:val="0"/>
          <w:numId w:val="7"/>
        </w:numPr>
        <w:spacing w:after="0" w:line="240" w:lineRule="auto"/>
        <w:contextualSpacing/>
        <w:rPr>
          <w:rFonts w:eastAsia="Times New Roman" w:cstheme="minorHAnsi"/>
          <w:color w:val="000000"/>
          <w:lang w:eastAsia="en-CA"/>
        </w:rPr>
      </w:pPr>
      <w:r w:rsidRPr="0042763F">
        <w:rPr>
          <w:rFonts w:eastAsiaTheme="minorEastAsia" w:cstheme="minorHAnsi"/>
          <w:color w:val="000000" w:themeColor="text1"/>
          <w:kern w:val="24"/>
          <w:lang w:eastAsia="en-CA"/>
        </w:rPr>
        <w:t>Getting ID, bank accounts, housing applications, PWD applications</w:t>
      </w:r>
    </w:p>
    <w:p w14:paraId="7D5FEA28" w14:textId="77777777" w:rsidR="0042763F" w:rsidRPr="0042763F" w:rsidRDefault="0042763F" w:rsidP="0042763F">
      <w:pPr>
        <w:spacing w:after="0" w:line="240" w:lineRule="auto"/>
        <w:rPr>
          <w:rFonts w:cstheme="minorHAnsi"/>
          <w:b/>
          <w:bCs/>
          <w:color w:val="000000"/>
        </w:rPr>
      </w:pPr>
      <w:r w:rsidRPr="0042763F">
        <w:rPr>
          <w:rFonts w:cstheme="minorHAnsi"/>
          <w:b/>
          <w:bCs/>
          <w:color w:val="000000"/>
        </w:rPr>
        <w:t>Family Capacity Program</w:t>
      </w:r>
    </w:p>
    <w:p w14:paraId="63A6ECA7" w14:textId="77777777" w:rsidR="0042763F" w:rsidRPr="0042763F" w:rsidRDefault="0042763F" w:rsidP="000714C6">
      <w:pPr>
        <w:numPr>
          <w:ilvl w:val="0"/>
          <w:numId w:val="8"/>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Collaborative approach with counsellor and family outreach worker</w:t>
      </w:r>
    </w:p>
    <w:p w14:paraId="15D1A0B5" w14:textId="77777777" w:rsidR="0042763F" w:rsidRPr="0042763F" w:rsidRDefault="0042763F" w:rsidP="000714C6">
      <w:pPr>
        <w:numPr>
          <w:ilvl w:val="0"/>
          <w:numId w:val="8"/>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MCFD referral only- 16-week program</w:t>
      </w:r>
    </w:p>
    <w:p w14:paraId="260EF1A8" w14:textId="77777777" w:rsidR="0042763F" w:rsidRPr="0042763F" w:rsidRDefault="0042763F" w:rsidP="000714C6">
      <w:pPr>
        <w:numPr>
          <w:ilvl w:val="0"/>
          <w:numId w:val="8"/>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Focusing on parenting support for youth with mental health needs</w:t>
      </w:r>
    </w:p>
    <w:p w14:paraId="265992D3" w14:textId="77777777" w:rsidR="0042763F" w:rsidRPr="0042763F" w:rsidRDefault="0042763F" w:rsidP="000714C6">
      <w:pPr>
        <w:numPr>
          <w:ilvl w:val="0"/>
          <w:numId w:val="8"/>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Working with families to build life and parenting skills</w:t>
      </w:r>
    </w:p>
    <w:p w14:paraId="5562657E" w14:textId="77777777" w:rsidR="0042763F" w:rsidRPr="0042763F" w:rsidRDefault="0042763F" w:rsidP="000714C6">
      <w:pPr>
        <w:numPr>
          <w:ilvl w:val="0"/>
          <w:numId w:val="8"/>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Available Mon-Thurs flexible hours</w:t>
      </w:r>
    </w:p>
    <w:p w14:paraId="3ADC7F7F" w14:textId="77777777" w:rsidR="0042763F" w:rsidRPr="0042763F" w:rsidRDefault="0042763F" w:rsidP="0042763F">
      <w:pPr>
        <w:spacing w:after="0" w:line="240" w:lineRule="auto"/>
        <w:rPr>
          <w:rFonts w:cstheme="minorHAnsi"/>
          <w:b/>
          <w:bCs/>
          <w:color w:val="000000"/>
        </w:rPr>
      </w:pPr>
      <w:r w:rsidRPr="0042763F">
        <w:rPr>
          <w:rFonts w:cstheme="minorHAnsi"/>
          <w:b/>
          <w:bCs/>
          <w:color w:val="000000"/>
        </w:rPr>
        <w:t xml:space="preserve">SAIP Sexual Abuse Intervention Program </w:t>
      </w:r>
    </w:p>
    <w:p w14:paraId="3813F41E" w14:textId="77777777" w:rsidR="0042763F" w:rsidRPr="0042763F" w:rsidRDefault="0042763F" w:rsidP="000714C6">
      <w:pPr>
        <w:numPr>
          <w:ilvl w:val="0"/>
          <w:numId w:val="9"/>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Sexual Abuse Intervention Program</w:t>
      </w:r>
    </w:p>
    <w:p w14:paraId="7088F996" w14:textId="77777777" w:rsidR="0042763F" w:rsidRPr="0042763F" w:rsidRDefault="0042763F" w:rsidP="000714C6">
      <w:pPr>
        <w:numPr>
          <w:ilvl w:val="0"/>
          <w:numId w:val="9"/>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Youth up to 19 who have experienced sexual abuse</w:t>
      </w:r>
    </w:p>
    <w:p w14:paraId="51DBF5C3" w14:textId="77777777" w:rsidR="0042763F" w:rsidRPr="0042763F" w:rsidRDefault="0042763F" w:rsidP="000714C6">
      <w:pPr>
        <w:numPr>
          <w:ilvl w:val="0"/>
          <w:numId w:val="9"/>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Youth up to 12 who are displaying sexually intrusive behaviours</w:t>
      </w:r>
    </w:p>
    <w:p w14:paraId="7E7026DB" w14:textId="77777777" w:rsidR="0042763F" w:rsidRPr="0042763F" w:rsidRDefault="0042763F" w:rsidP="000714C6">
      <w:pPr>
        <w:numPr>
          <w:ilvl w:val="0"/>
          <w:numId w:val="9"/>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Personalized counselling with youth that may include family and parents</w:t>
      </w:r>
    </w:p>
    <w:p w14:paraId="2F8FAAC7" w14:textId="77777777" w:rsidR="0042763F" w:rsidRPr="0042763F" w:rsidRDefault="0042763F" w:rsidP="000714C6">
      <w:pPr>
        <w:numPr>
          <w:ilvl w:val="0"/>
          <w:numId w:val="9"/>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Individualized support</w:t>
      </w:r>
    </w:p>
    <w:p w14:paraId="35975AA7" w14:textId="77777777" w:rsidR="0042763F" w:rsidRPr="0042763F" w:rsidRDefault="0042763F" w:rsidP="000714C6">
      <w:pPr>
        <w:numPr>
          <w:ilvl w:val="0"/>
          <w:numId w:val="9"/>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Play and art therapy integrated into counselling</w:t>
      </w:r>
    </w:p>
    <w:p w14:paraId="0A7D81A7" w14:textId="77777777" w:rsidR="0042763F" w:rsidRPr="0042763F" w:rsidRDefault="0042763F" w:rsidP="0042763F">
      <w:pPr>
        <w:spacing w:after="0" w:line="240" w:lineRule="auto"/>
        <w:rPr>
          <w:rFonts w:cstheme="minorHAnsi"/>
          <w:b/>
          <w:bCs/>
          <w:color w:val="000000"/>
        </w:rPr>
      </w:pPr>
    </w:p>
    <w:p w14:paraId="0BE39400" w14:textId="77777777" w:rsidR="0042763F" w:rsidRPr="0042763F" w:rsidRDefault="0042763F" w:rsidP="0042763F">
      <w:pPr>
        <w:spacing w:after="0" w:line="240" w:lineRule="auto"/>
        <w:rPr>
          <w:rFonts w:cstheme="minorHAnsi"/>
          <w:b/>
          <w:bCs/>
          <w:color w:val="000000"/>
        </w:rPr>
      </w:pPr>
      <w:r w:rsidRPr="0042763F">
        <w:rPr>
          <w:rFonts w:cstheme="minorHAnsi"/>
          <w:b/>
          <w:bCs/>
          <w:color w:val="000000"/>
        </w:rPr>
        <w:t>Rainbows Support Program</w:t>
      </w:r>
    </w:p>
    <w:p w14:paraId="34B17D8C" w14:textId="77777777" w:rsidR="0042763F" w:rsidRPr="0042763F" w:rsidRDefault="0042763F" w:rsidP="000714C6">
      <w:pPr>
        <w:numPr>
          <w:ilvl w:val="0"/>
          <w:numId w:val="10"/>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Group to nurture grieving children</w:t>
      </w:r>
    </w:p>
    <w:p w14:paraId="182A2A85" w14:textId="77777777" w:rsidR="0042763F" w:rsidRPr="0042763F" w:rsidRDefault="0042763F" w:rsidP="000714C6">
      <w:pPr>
        <w:numPr>
          <w:ilvl w:val="0"/>
          <w:numId w:val="10"/>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Socializing for youth who are experiencing loss</w:t>
      </w:r>
    </w:p>
    <w:p w14:paraId="24ADEECF" w14:textId="77777777" w:rsidR="0042763F" w:rsidRPr="0042763F" w:rsidRDefault="0042763F" w:rsidP="000714C6">
      <w:pPr>
        <w:numPr>
          <w:ilvl w:val="0"/>
          <w:numId w:val="10"/>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Safe space to understand grief and loss</w:t>
      </w:r>
    </w:p>
    <w:p w14:paraId="3FAF4168" w14:textId="77777777" w:rsidR="0042763F" w:rsidRPr="0042763F" w:rsidRDefault="0042763F" w:rsidP="000714C6">
      <w:pPr>
        <w:numPr>
          <w:ilvl w:val="0"/>
          <w:numId w:val="10"/>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Age groups set on needs of youth</w:t>
      </w:r>
    </w:p>
    <w:p w14:paraId="416D1430" w14:textId="77777777" w:rsidR="0042763F" w:rsidRPr="0042763F" w:rsidRDefault="0042763F" w:rsidP="000714C6">
      <w:pPr>
        <w:numPr>
          <w:ilvl w:val="0"/>
          <w:numId w:val="10"/>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Running once a week 2x a year- Sept and Jan start dates</w:t>
      </w:r>
    </w:p>
    <w:p w14:paraId="10AC5460" w14:textId="77777777" w:rsidR="0042763F" w:rsidRPr="0042763F" w:rsidRDefault="0042763F" w:rsidP="000714C6">
      <w:pPr>
        <w:numPr>
          <w:ilvl w:val="0"/>
          <w:numId w:val="10"/>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Waitlist taken year round</w:t>
      </w:r>
    </w:p>
    <w:p w14:paraId="3E2D9FAC" w14:textId="77777777" w:rsidR="0042763F" w:rsidRPr="0042763F" w:rsidRDefault="0042763F" w:rsidP="0042763F">
      <w:pPr>
        <w:spacing w:after="0" w:line="240" w:lineRule="auto"/>
        <w:rPr>
          <w:rFonts w:cstheme="minorHAnsi"/>
          <w:b/>
          <w:bCs/>
          <w:color w:val="000000"/>
        </w:rPr>
      </w:pPr>
      <w:r w:rsidRPr="0042763F">
        <w:rPr>
          <w:rFonts w:cstheme="minorHAnsi"/>
          <w:b/>
          <w:bCs/>
          <w:color w:val="000000"/>
        </w:rPr>
        <w:t>Bounce Back</w:t>
      </w:r>
    </w:p>
    <w:p w14:paraId="7753572F" w14:textId="77777777" w:rsidR="0042763F" w:rsidRPr="0042763F" w:rsidRDefault="0042763F" w:rsidP="000714C6">
      <w:pPr>
        <w:numPr>
          <w:ilvl w:val="0"/>
          <w:numId w:val="11"/>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CMHA provincial program</w:t>
      </w:r>
    </w:p>
    <w:p w14:paraId="53448DC6" w14:textId="77777777" w:rsidR="0042763F" w:rsidRPr="0042763F" w:rsidRDefault="0042763F" w:rsidP="000714C6">
      <w:pPr>
        <w:numPr>
          <w:ilvl w:val="0"/>
          <w:numId w:val="11"/>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Online or through telephone</w:t>
      </w:r>
    </w:p>
    <w:p w14:paraId="07FFCDC2" w14:textId="77777777" w:rsidR="0042763F" w:rsidRPr="0042763F" w:rsidRDefault="0042763F" w:rsidP="000714C6">
      <w:pPr>
        <w:numPr>
          <w:ilvl w:val="0"/>
          <w:numId w:val="11"/>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Serving youth with mild to moderate depression</w:t>
      </w:r>
    </w:p>
    <w:p w14:paraId="7B85435F" w14:textId="77777777" w:rsidR="0042763F" w:rsidRPr="0042763F" w:rsidRDefault="0042763F" w:rsidP="000714C6">
      <w:pPr>
        <w:numPr>
          <w:ilvl w:val="0"/>
          <w:numId w:val="11"/>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Adapted video, workbooks and telephone counselling for individualized support</w:t>
      </w:r>
    </w:p>
    <w:p w14:paraId="427680AF" w14:textId="77777777" w:rsidR="0042763F" w:rsidRPr="0042763F" w:rsidRDefault="0042763F" w:rsidP="000714C6">
      <w:pPr>
        <w:numPr>
          <w:ilvl w:val="0"/>
          <w:numId w:val="11"/>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Learning skills to manage stress, worry and low-level anxiety</w:t>
      </w:r>
    </w:p>
    <w:p w14:paraId="57338613" w14:textId="77777777" w:rsidR="0042763F" w:rsidRPr="0042763F" w:rsidRDefault="0042763F" w:rsidP="0042763F">
      <w:pPr>
        <w:spacing w:after="0" w:line="240" w:lineRule="auto"/>
        <w:rPr>
          <w:rFonts w:cstheme="minorHAnsi"/>
          <w:b/>
          <w:bCs/>
          <w:color w:val="000000"/>
        </w:rPr>
      </w:pPr>
      <w:r w:rsidRPr="0042763F">
        <w:rPr>
          <w:rFonts w:cstheme="minorHAnsi"/>
          <w:b/>
          <w:bCs/>
          <w:color w:val="000000"/>
        </w:rPr>
        <w:t>Affordable Counselling</w:t>
      </w:r>
    </w:p>
    <w:p w14:paraId="6EAB7232" w14:textId="77777777" w:rsidR="0042763F" w:rsidRPr="0042763F" w:rsidRDefault="0042763F" w:rsidP="000714C6">
      <w:pPr>
        <w:numPr>
          <w:ilvl w:val="0"/>
          <w:numId w:val="12"/>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lastRenderedPageBreak/>
        <w:t>Individual counselling for all ages</w:t>
      </w:r>
    </w:p>
    <w:p w14:paraId="4248EC90" w14:textId="77777777" w:rsidR="0042763F" w:rsidRPr="0042763F" w:rsidRDefault="0042763F" w:rsidP="000714C6">
      <w:pPr>
        <w:numPr>
          <w:ilvl w:val="0"/>
          <w:numId w:val="12"/>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63$ a session with Masters Level counsellor</w:t>
      </w:r>
    </w:p>
    <w:p w14:paraId="02A828A8" w14:textId="77777777" w:rsidR="0042763F" w:rsidRPr="0042763F" w:rsidRDefault="0042763F" w:rsidP="000714C6">
      <w:pPr>
        <w:numPr>
          <w:ilvl w:val="0"/>
          <w:numId w:val="12"/>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Low barrier</w:t>
      </w:r>
    </w:p>
    <w:p w14:paraId="082C6E6E" w14:textId="77777777" w:rsidR="0042763F" w:rsidRPr="0042763F" w:rsidRDefault="0042763F" w:rsidP="000714C6">
      <w:pPr>
        <w:numPr>
          <w:ilvl w:val="0"/>
          <w:numId w:val="12"/>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Zoom, in person and outside meetings</w:t>
      </w:r>
    </w:p>
    <w:p w14:paraId="2B952AB0" w14:textId="77777777" w:rsidR="0042763F" w:rsidRPr="0042763F" w:rsidRDefault="0042763F" w:rsidP="0042763F">
      <w:pPr>
        <w:spacing w:after="0" w:line="240" w:lineRule="auto"/>
        <w:rPr>
          <w:rFonts w:cstheme="minorHAnsi"/>
          <w:b/>
          <w:bCs/>
          <w:color w:val="000000"/>
        </w:rPr>
      </w:pPr>
      <w:r w:rsidRPr="0042763F">
        <w:rPr>
          <w:rFonts w:cstheme="minorHAnsi"/>
          <w:b/>
          <w:bCs/>
          <w:color w:val="000000"/>
        </w:rPr>
        <w:t>Malahat Girls Group</w:t>
      </w:r>
    </w:p>
    <w:p w14:paraId="1493594E" w14:textId="77777777" w:rsidR="0042763F" w:rsidRPr="0042763F" w:rsidRDefault="0042763F" w:rsidP="000714C6">
      <w:pPr>
        <w:numPr>
          <w:ilvl w:val="0"/>
          <w:numId w:val="13"/>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Facilitated Girls Group for ages 9-13</w:t>
      </w:r>
    </w:p>
    <w:p w14:paraId="73D5B27A" w14:textId="77777777" w:rsidR="0042763F" w:rsidRPr="0042763F" w:rsidRDefault="0042763F" w:rsidP="000714C6">
      <w:pPr>
        <w:numPr>
          <w:ilvl w:val="0"/>
          <w:numId w:val="13"/>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2 Youth Workers and an Elder from Malahat Nation with food provided by Malahat cook</w:t>
      </w:r>
    </w:p>
    <w:p w14:paraId="682CF029" w14:textId="77777777" w:rsidR="0042763F" w:rsidRPr="0042763F" w:rsidRDefault="0042763F" w:rsidP="000714C6">
      <w:pPr>
        <w:numPr>
          <w:ilvl w:val="0"/>
          <w:numId w:val="13"/>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Structured groups that focus on learning life skills and resiliency</w:t>
      </w:r>
    </w:p>
    <w:p w14:paraId="1F064477" w14:textId="77777777" w:rsidR="0042763F" w:rsidRPr="0042763F" w:rsidRDefault="0042763F" w:rsidP="000714C6">
      <w:pPr>
        <w:numPr>
          <w:ilvl w:val="0"/>
          <w:numId w:val="13"/>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Communication, Critical Thinking, Confidence, Culture and Connection</w:t>
      </w:r>
    </w:p>
    <w:p w14:paraId="4E7D4E77" w14:textId="77777777" w:rsidR="0042763F" w:rsidRPr="0042763F" w:rsidRDefault="0042763F" w:rsidP="000714C6">
      <w:pPr>
        <w:numPr>
          <w:ilvl w:val="0"/>
          <w:numId w:val="13"/>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Summer program focused on fun activities and connection</w:t>
      </w:r>
    </w:p>
    <w:p w14:paraId="3837FEC7" w14:textId="77777777" w:rsidR="0042763F" w:rsidRPr="0042763F" w:rsidRDefault="0042763F" w:rsidP="0042763F">
      <w:pPr>
        <w:spacing w:after="0" w:line="240" w:lineRule="auto"/>
        <w:rPr>
          <w:rFonts w:cstheme="minorHAnsi"/>
          <w:b/>
          <w:bCs/>
          <w:color w:val="000000"/>
        </w:rPr>
      </w:pPr>
      <w:r w:rsidRPr="0042763F">
        <w:rPr>
          <w:rFonts w:cstheme="minorHAnsi"/>
          <w:b/>
          <w:bCs/>
          <w:color w:val="000000"/>
        </w:rPr>
        <w:t>Notable Gaps</w:t>
      </w:r>
    </w:p>
    <w:p w14:paraId="5735E013" w14:textId="77777777" w:rsidR="0042763F" w:rsidRPr="0042763F" w:rsidRDefault="0042763F" w:rsidP="000714C6">
      <w:pPr>
        <w:numPr>
          <w:ilvl w:val="0"/>
          <w:numId w:val="14"/>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Safe consistent spaces for youth to hangout</w:t>
      </w:r>
    </w:p>
    <w:p w14:paraId="48E21331" w14:textId="77777777" w:rsidR="0042763F" w:rsidRPr="0042763F" w:rsidRDefault="0042763F" w:rsidP="000714C6">
      <w:pPr>
        <w:numPr>
          <w:ilvl w:val="0"/>
          <w:numId w:val="14"/>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 xml:space="preserve">Youth turning 19 with no ID, bank accounts, SIN etc. </w:t>
      </w:r>
    </w:p>
    <w:p w14:paraId="240713EC" w14:textId="77777777" w:rsidR="0042763F" w:rsidRPr="0042763F" w:rsidRDefault="0042763F" w:rsidP="000714C6">
      <w:pPr>
        <w:numPr>
          <w:ilvl w:val="0"/>
          <w:numId w:val="14"/>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 xml:space="preserve">Communication between teams to support youth </w:t>
      </w:r>
    </w:p>
    <w:p w14:paraId="3E940566" w14:textId="77777777" w:rsidR="0042763F" w:rsidRPr="0042763F" w:rsidRDefault="0042763F" w:rsidP="000714C6">
      <w:pPr>
        <w:numPr>
          <w:ilvl w:val="0"/>
          <w:numId w:val="14"/>
        </w:numPr>
        <w:spacing w:after="0" w:line="240" w:lineRule="auto"/>
        <w:contextualSpacing/>
        <w:rPr>
          <w:rFonts w:eastAsia="Times New Roman" w:cstheme="minorHAnsi"/>
          <w:color w:val="000000"/>
          <w:lang w:eastAsia="en-CA"/>
        </w:rPr>
      </w:pPr>
      <w:r w:rsidRPr="0042763F">
        <w:rPr>
          <w:rFonts w:eastAsia="Times New Roman" w:cstheme="minorHAnsi"/>
          <w:color w:val="000000"/>
          <w:lang w:eastAsia="en-CA"/>
        </w:rPr>
        <w:t xml:space="preserve">Social isolation and loneliness </w:t>
      </w:r>
    </w:p>
    <w:p w14:paraId="4F9FEA87" w14:textId="77777777" w:rsidR="0042763F" w:rsidRPr="0042763F" w:rsidRDefault="0042763F" w:rsidP="0042763F">
      <w:pPr>
        <w:keepNext/>
        <w:keepLines/>
        <w:spacing w:before="240" w:after="0"/>
        <w:outlineLvl w:val="0"/>
        <w:rPr>
          <w:rFonts w:asciiTheme="majorHAnsi" w:eastAsiaTheme="majorEastAsia" w:hAnsiTheme="majorHAnsi" w:cstheme="majorBidi"/>
          <w:color w:val="2F5496" w:themeColor="accent1" w:themeShade="BF"/>
          <w:sz w:val="32"/>
          <w:szCs w:val="32"/>
        </w:rPr>
      </w:pPr>
      <w:r w:rsidRPr="0042763F">
        <w:rPr>
          <w:rFonts w:asciiTheme="majorHAnsi" w:eastAsiaTheme="majorEastAsia" w:hAnsiTheme="majorHAnsi" w:cstheme="majorBidi"/>
          <w:color w:val="2F5496" w:themeColor="accent1" w:themeShade="BF"/>
          <w:sz w:val="32"/>
          <w:szCs w:val="32"/>
        </w:rPr>
        <w:t>Ministry of Children and Family Development (MCFD) -Marcia Hower</w:t>
      </w:r>
    </w:p>
    <w:p w14:paraId="44F51A07" w14:textId="77777777" w:rsidR="0042763F" w:rsidRPr="0042763F" w:rsidRDefault="0042763F" w:rsidP="000714C6">
      <w:pPr>
        <w:numPr>
          <w:ilvl w:val="0"/>
          <w:numId w:val="15"/>
        </w:numPr>
        <w:spacing w:after="0" w:line="240" w:lineRule="auto"/>
        <w:contextualSpacing/>
        <w:rPr>
          <w:rFonts w:eastAsiaTheme="majorEastAsia" w:cstheme="minorHAnsi"/>
          <w:sz w:val="24"/>
          <w:szCs w:val="24"/>
          <w:lang w:eastAsia="en-CA"/>
        </w:rPr>
      </w:pPr>
      <w:r w:rsidRPr="0042763F">
        <w:rPr>
          <w:rFonts w:eastAsiaTheme="majorEastAsia" w:cstheme="minorHAnsi"/>
          <w:lang w:eastAsia="en-CA"/>
        </w:rPr>
        <w:t>The Ministry supports children and families from birth to age 19. Services range from:</w:t>
      </w:r>
    </w:p>
    <w:p w14:paraId="09F46858" w14:textId="77777777" w:rsidR="0042763F" w:rsidRPr="0042763F" w:rsidRDefault="0042763F" w:rsidP="000714C6">
      <w:pPr>
        <w:numPr>
          <w:ilvl w:val="1"/>
          <w:numId w:val="15"/>
        </w:numPr>
        <w:spacing w:after="0" w:line="240" w:lineRule="auto"/>
        <w:contextualSpacing/>
        <w:rPr>
          <w:rFonts w:eastAsiaTheme="majorEastAsia" w:cstheme="minorHAnsi"/>
          <w:sz w:val="24"/>
          <w:szCs w:val="24"/>
          <w:lang w:eastAsia="en-CA"/>
        </w:rPr>
      </w:pPr>
      <w:r w:rsidRPr="0042763F">
        <w:rPr>
          <w:rFonts w:eastAsiaTheme="majorEastAsia" w:cstheme="minorHAnsi"/>
          <w:lang w:eastAsia="en-CA"/>
        </w:rPr>
        <w:t xml:space="preserve"> Early years prevention and working with families to meet their needs </w:t>
      </w:r>
    </w:p>
    <w:p w14:paraId="0053BDBB" w14:textId="77777777" w:rsidR="0042763F" w:rsidRPr="0042763F" w:rsidRDefault="0042763F" w:rsidP="000714C6">
      <w:pPr>
        <w:numPr>
          <w:ilvl w:val="1"/>
          <w:numId w:val="15"/>
        </w:numPr>
        <w:spacing w:after="0" w:line="240" w:lineRule="auto"/>
        <w:contextualSpacing/>
        <w:rPr>
          <w:rFonts w:eastAsiaTheme="majorEastAsia" w:cstheme="minorHAnsi"/>
          <w:sz w:val="24"/>
          <w:szCs w:val="24"/>
          <w:lang w:eastAsia="en-CA"/>
        </w:rPr>
      </w:pPr>
      <w:r w:rsidRPr="0042763F">
        <w:rPr>
          <w:rFonts w:eastAsiaTheme="majorEastAsia" w:cstheme="minorHAnsi"/>
          <w:lang w:eastAsia="en-CA"/>
        </w:rPr>
        <w:t>Children requiring supported needs</w:t>
      </w:r>
    </w:p>
    <w:p w14:paraId="27A26688" w14:textId="77777777" w:rsidR="0042763F" w:rsidRPr="0042763F" w:rsidRDefault="0042763F" w:rsidP="000714C6">
      <w:pPr>
        <w:numPr>
          <w:ilvl w:val="1"/>
          <w:numId w:val="15"/>
        </w:numPr>
        <w:spacing w:after="0" w:line="240" w:lineRule="auto"/>
        <w:contextualSpacing/>
        <w:rPr>
          <w:rFonts w:eastAsiaTheme="majorEastAsia" w:cstheme="minorHAnsi"/>
          <w:sz w:val="24"/>
          <w:szCs w:val="24"/>
          <w:lang w:eastAsia="en-CA"/>
        </w:rPr>
      </w:pPr>
      <w:r w:rsidRPr="0042763F">
        <w:rPr>
          <w:rFonts w:eastAsiaTheme="majorEastAsia" w:cstheme="minorHAnsi"/>
          <w:lang w:eastAsia="en-CA"/>
        </w:rPr>
        <w:t>Child and Youth Mental Health 1-1 and groups</w:t>
      </w:r>
    </w:p>
    <w:p w14:paraId="1C4440B5" w14:textId="77777777" w:rsidR="0042763F" w:rsidRPr="0042763F" w:rsidRDefault="0042763F" w:rsidP="000714C6">
      <w:pPr>
        <w:numPr>
          <w:ilvl w:val="1"/>
          <w:numId w:val="15"/>
        </w:numPr>
        <w:spacing w:after="0" w:line="240" w:lineRule="auto"/>
        <w:contextualSpacing/>
        <w:rPr>
          <w:rFonts w:eastAsiaTheme="majorEastAsia" w:cstheme="minorHAnsi"/>
          <w:sz w:val="24"/>
          <w:szCs w:val="24"/>
          <w:lang w:eastAsia="en-CA"/>
        </w:rPr>
      </w:pPr>
      <w:r w:rsidRPr="0042763F">
        <w:rPr>
          <w:rFonts w:eastAsiaTheme="majorEastAsia" w:cstheme="minorHAnsi"/>
          <w:lang w:eastAsia="en-CA"/>
        </w:rPr>
        <w:t>The care system including foster care, extended family care, child welfare and child protection</w:t>
      </w:r>
    </w:p>
    <w:p w14:paraId="017324B1" w14:textId="77777777" w:rsidR="0042763F" w:rsidRPr="0042763F" w:rsidRDefault="0042763F" w:rsidP="000714C6">
      <w:pPr>
        <w:numPr>
          <w:ilvl w:val="0"/>
          <w:numId w:val="15"/>
        </w:numPr>
        <w:spacing w:after="0" w:line="240" w:lineRule="auto"/>
        <w:contextualSpacing/>
        <w:rPr>
          <w:rFonts w:eastAsiaTheme="majorEastAsia" w:cstheme="minorHAnsi"/>
          <w:sz w:val="24"/>
          <w:szCs w:val="24"/>
          <w:lang w:eastAsia="en-CA"/>
        </w:rPr>
      </w:pPr>
      <w:r w:rsidRPr="0042763F">
        <w:rPr>
          <w:rFonts w:eastAsiaTheme="majorEastAsia" w:cstheme="minorHAnsi"/>
          <w:lang w:eastAsia="en-CA"/>
        </w:rPr>
        <w:t xml:space="preserve">The opioid crisis hit our region with a “bang” and youth who were both in care or not in care were on the street and putting themselves at harm.  In 2020 the crisis was more evident as two youth died as a result of overdosing on the toxic drug supply. Immediate response was required but there were no funding supports in place.  Immediately the staff redeployed as outreach staff (many who worked during the day and then stepped up for overtime at night). They began reaching out to youth each night connecting, handing out food and providing support. This was extremely emotional work and the dedication and energy required from the staff was exemplary and worthy of acknowledgement. In response MCFD started a pilot project with funding support from Island Health.  In collaboration with MCFD and Island Health, the youth outreach project continued to provide outreach, harm reduction, connections and supporting relationships with the youth.  </w:t>
      </w:r>
    </w:p>
    <w:p w14:paraId="395351F9" w14:textId="77777777" w:rsidR="0042763F" w:rsidRPr="0042763F" w:rsidRDefault="0042763F" w:rsidP="000714C6">
      <w:pPr>
        <w:numPr>
          <w:ilvl w:val="1"/>
          <w:numId w:val="15"/>
        </w:numPr>
        <w:spacing w:after="0" w:line="240" w:lineRule="auto"/>
        <w:contextualSpacing/>
        <w:rPr>
          <w:rFonts w:eastAsiaTheme="majorEastAsia" w:cstheme="minorHAnsi"/>
          <w:sz w:val="24"/>
          <w:szCs w:val="24"/>
          <w:lang w:eastAsia="en-CA"/>
        </w:rPr>
      </w:pPr>
      <w:r w:rsidRPr="0042763F">
        <w:rPr>
          <w:rFonts w:eastAsiaTheme="majorEastAsia" w:cstheme="minorHAnsi"/>
          <w:lang w:eastAsia="en-CA"/>
        </w:rPr>
        <w:t>The chat included gratitude and thanks to the front-line social workers and outreach workers for their efforts</w:t>
      </w:r>
    </w:p>
    <w:p w14:paraId="4C7C95B9" w14:textId="77777777" w:rsidR="0042763F" w:rsidRPr="0042763F" w:rsidRDefault="0042763F" w:rsidP="0042763F">
      <w:pPr>
        <w:keepNext/>
        <w:keepLines/>
        <w:spacing w:before="240" w:after="0"/>
        <w:outlineLvl w:val="0"/>
        <w:rPr>
          <w:rFonts w:asciiTheme="majorHAnsi" w:eastAsiaTheme="majorEastAsia" w:hAnsiTheme="majorHAnsi" w:cstheme="majorBidi"/>
          <w:color w:val="2F5496" w:themeColor="accent1" w:themeShade="BF"/>
          <w:sz w:val="32"/>
          <w:szCs w:val="32"/>
        </w:rPr>
      </w:pPr>
      <w:r w:rsidRPr="0042763F">
        <w:rPr>
          <w:rFonts w:asciiTheme="majorHAnsi" w:eastAsiaTheme="majorEastAsia" w:hAnsiTheme="majorHAnsi" w:cstheme="majorBidi"/>
          <w:color w:val="2F5496" w:themeColor="accent1" w:themeShade="BF"/>
          <w:sz w:val="32"/>
          <w:szCs w:val="32"/>
        </w:rPr>
        <w:t>Discovery Youth and Family Substance Use Services-Douglas Hardie</w:t>
      </w:r>
    </w:p>
    <w:p w14:paraId="6288BE76" w14:textId="77777777" w:rsidR="0042763F" w:rsidRPr="0042763F" w:rsidRDefault="0042763F" w:rsidP="000714C6">
      <w:pPr>
        <w:numPr>
          <w:ilvl w:val="0"/>
          <w:numId w:val="16"/>
        </w:numPr>
        <w:spacing w:after="0" w:line="240" w:lineRule="auto"/>
        <w:contextualSpacing/>
        <w:rPr>
          <w:rFonts w:eastAsiaTheme="majorEastAsia" w:cstheme="minorHAnsi"/>
          <w:lang w:eastAsia="en-CA"/>
        </w:rPr>
      </w:pPr>
      <w:r w:rsidRPr="0042763F">
        <w:rPr>
          <w:rFonts w:eastAsiaTheme="majorEastAsia" w:cstheme="minorHAnsi"/>
          <w:lang w:eastAsia="en-CA"/>
        </w:rPr>
        <w:t xml:space="preserve">Douglas thanked Our Cowichan and Facilitator Cindy Lise for the efforts to bring youth service providers together in the last 6 months to align efforts and unite to address the needs of youth in the region. </w:t>
      </w:r>
    </w:p>
    <w:p w14:paraId="32FF900E" w14:textId="77777777" w:rsidR="0042763F" w:rsidRPr="0042763F" w:rsidRDefault="0042763F" w:rsidP="000714C6">
      <w:pPr>
        <w:numPr>
          <w:ilvl w:val="0"/>
          <w:numId w:val="16"/>
        </w:numPr>
        <w:spacing w:after="0" w:line="240" w:lineRule="auto"/>
        <w:contextualSpacing/>
        <w:rPr>
          <w:rFonts w:eastAsiaTheme="majorEastAsia" w:cstheme="minorHAnsi"/>
          <w:lang w:eastAsia="en-CA"/>
        </w:rPr>
      </w:pPr>
      <w:r w:rsidRPr="0042763F">
        <w:rPr>
          <w:rFonts w:eastAsia="Times New Roman" w:cstheme="minorHAnsi"/>
          <w:color w:val="333333"/>
          <w:lang w:eastAsia="en-CA"/>
        </w:rPr>
        <w:t>Discovery Youth and Family Substance Use Services offers free community-based counselling services, access to residential care and treatment for youth struggling with substance use. We assist youth and/or their families to reduce the harms associated with substance use and related issues. </w:t>
      </w:r>
    </w:p>
    <w:p w14:paraId="1146451A" w14:textId="77777777" w:rsidR="0042763F" w:rsidRPr="0042763F" w:rsidRDefault="0042763F" w:rsidP="000714C6">
      <w:pPr>
        <w:numPr>
          <w:ilvl w:val="0"/>
          <w:numId w:val="16"/>
        </w:numPr>
        <w:spacing w:after="0" w:line="240" w:lineRule="auto"/>
        <w:contextualSpacing/>
        <w:rPr>
          <w:rFonts w:eastAsiaTheme="majorEastAsia" w:cstheme="minorHAnsi"/>
          <w:lang w:eastAsia="en-CA"/>
        </w:rPr>
      </w:pPr>
      <w:r w:rsidRPr="0042763F">
        <w:rPr>
          <w:rFonts w:eastAsia="Times New Roman" w:cstheme="minorHAnsi"/>
          <w:color w:val="333333"/>
          <w:lang w:eastAsia="en-CA"/>
        </w:rPr>
        <w:lastRenderedPageBreak/>
        <w:t>Discovery’s services are available to anyone in the community directly or indirectly impacted by substance use. </w:t>
      </w:r>
    </w:p>
    <w:p w14:paraId="4FD5AC05" w14:textId="77777777" w:rsidR="0042763F" w:rsidRPr="0042763F" w:rsidRDefault="0042763F" w:rsidP="0042763F">
      <w:pPr>
        <w:shd w:val="clear" w:color="auto" w:fill="FFFFFF"/>
        <w:spacing w:after="150" w:line="240" w:lineRule="auto"/>
        <w:ind w:firstLine="360"/>
        <w:rPr>
          <w:rFonts w:eastAsia="Times New Roman" w:cstheme="minorHAnsi"/>
          <w:color w:val="333333"/>
          <w:lang w:eastAsia="en-CA"/>
        </w:rPr>
      </w:pPr>
      <w:r w:rsidRPr="0042763F">
        <w:rPr>
          <w:rFonts w:eastAsia="Times New Roman" w:cstheme="minorHAnsi"/>
          <w:color w:val="333333"/>
          <w:lang w:eastAsia="en-CA"/>
        </w:rPr>
        <w:t>This includes:</w:t>
      </w:r>
    </w:p>
    <w:p w14:paraId="533510C9" w14:textId="77777777" w:rsidR="0042763F" w:rsidRPr="0042763F" w:rsidRDefault="0042763F" w:rsidP="000714C6">
      <w:pPr>
        <w:numPr>
          <w:ilvl w:val="0"/>
          <w:numId w:val="17"/>
        </w:numPr>
        <w:shd w:val="clear" w:color="auto" w:fill="FFFFFF"/>
        <w:spacing w:after="150" w:line="240" w:lineRule="auto"/>
        <w:contextualSpacing/>
        <w:rPr>
          <w:rFonts w:eastAsia="Times New Roman" w:cstheme="minorHAnsi"/>
          <w:color w:val="333333"/>
          <w:lang w:eastAsia="en-CA"/>
        </w:rPr>
      </w:pPr>
      <w:r w:rsidRPr="0042763F">
        <w:rPr>
          <w:rFonts w:eastAsia="Times New Roman" w:cstheme="minorHAnsi"/>
          <w:color w:val="333333"/>
          <w:lang w:eastAsia="en-CA"/>
        </w:rPr>
        <w:t>Youth aged 13 to 19 who have concerns about alcohol or drug use</w:t>
      </w:r>
    </w:p>
    <w:p w14:paraId="35D1C81C" w14:textId="77777777" w:rsidR="0042763F" w:rsidRPr="0042763F" w:rsidRDefault="0042763F" w:rsidP="000714C6">
      <w:pPr>
        <w:numPr>
          <w:ilvl w:val="0"/>
          <w:numId w:val="17"/>
        </w:numPr>
        <w:shd w:val="clear" w:color="auto" w:fill="FFFFFF"/>
        <w:spacing w:after="150" w:line="240" w:lineRule="auto"/>
        <w:contextualSpacing/>
        <w:rPr>
          <w:rFonts w:eastAsia="Times New Roman" w:cstheme="minorHAnsi"/>
          <w:color w:val="333333"/>
          <w:lang w:eastAsia="en-CA"/>
        </w:rPr>
      </w:pPr>
      <w:r w:rsidRPr="0042763F">
        <w:rPr>
          <w:rFonts w:eastAsia="Times New Roman" w:cstheme="minorHAnsi"/>
          <w:color w:val="333333"/>
          <w:lang w:eastAsia="en-CA"/>
        </w:rPr>
        <w:t>Families/Caregivers who are concerned about a youth using alcohol or drugs </w:t>
      </w:r>
    </w:p>
    <w:p w14:paraId="4BF6B2E3" w14:textId="77777777" w:rsidR="0042763F" w:rsidRPr="0042763F" w:rsidRDefault="0042763F" w:rsidP="000714C6">
      <w:pPr>
        <w:numPr>
          <w:ilvl w:val="0"/>
          <w:numId w:val="17"/>
        </w:numPr>
        <w:shd w:val="clear" w:color="auto" w:fill="FFFFFF"/>
        <w:spacing w:after="150" w:line="240" w:lineRule="auto"/>
        <w:contextualSpacing/>
        <w:rPr>
          <w:rFonts w:eastAsia="Times New Roman" w:cstheme="minorHAnsi"/>
          <w:color w:val="333333"/>
          <w:lang w:eastAsia="en-CA"/>
        </w:rPr>
      </w:pPr>
      <w:r w:rsidRPr="0042763F">
        <w:rPr>
          <w:rFonts w:eastAsia="Times New Roman" w:cstheme="minorHAnsi"/>
          <w:color w:val="333333"/>
          <w:lang w:eastAsia="en-CA"/>
        </w:rPr>
        <w:t>Any support person who is worried about a youth’s use of alcohol or drugs</w:t>
      </w:r>
    </w:p>
    <w:p w14:paraId="52398AB3" w14:textId="77777777" w:rsidR="0042763F" w:rsidRPr="0042763F" w:rsidRDefault="0042763F" w:rsidP="000714C6">
      <w:pPr>
        <w:numPr>
          <w:ilvl w:val="0"/>
          <w:numId w:val="17"/>
        </w:numPr>
        <w:shd w:val="clear" w:color="auto" w:fill="FFFFFF"/>
        <w:spacing w:after="150" w:line="240" w:lineRule="auto"/>
        <w:contextualSpacing/>
        <w:rPr>
          <w:rFonts w:eastAsia="Times New Roman" w:cstheme="minorHAnsi"/>
          <w:color w:val="333333"/>
          <w:lang w:eastAsia="en-CA"/>
        </w:rPr>
      </w:pPr>
      <w:r w:rsidRPr="0042763F">
        <w:rPr>
          <w:rFonts w:eastAsia="Times New Roman" w:cstheme="minorHAnsi"/>
          <w:color w:val="333333"/>
          <w:lang w:eastAsia="en-CA"/>
        </w:rPr>
        <w:t>Youth who are affected by someone else’s use of alcohol or drugs </w:t>
      </w:r>
    </w:p>
    <w:p w14:paraId="048AE5E0" w14:textId="77777777" w:rsidR="0042763F" w:rsidRPr="0042763F" w:rsidRDefault="0042763F" w:rsidP="000714C6">
      <w:pPr>
        <w:numPr>
          <w:ilvl w:val="0"/>
          <w:numId w:val="16"/>
        </w:numPr>
        <w:spacing w:after="0" w:line="240" w:lineRule="auto"/>
        <w:contextualSpacing/>
        <w:rPr>
          <w:rFonts w:ascii="Times New Roman" w:eastAsiaTheme="majorEastAsia" w:hAnsi="Times New Roman" w:cs="Times New Roman"/>
          <w:sz w:val="24"/>
          <w:szCs w:val="24"/>
          <w:lang w:eastAsia="en-CA"/>
        </w:rPr>
      </w:pPr>
      <w:r w:rsidRPr="0042763F">
        <w:rPr>
          <w:rFonts w:eastAsiaTheme="majorEastAsia" w:cstheme="minorHAnsi"/>
          <w:lang w:eastAsia="en-CA"/>
        </w:rPr>
        <w:t>Building on the introduction of this work from Marcia – Douglas provided further information on the outreach team and the challenges that they faced in the past year as they met youths out on the street and found ways to come along beside them by building caring and supportive connections, providing harm reduction, snacks and access to places to go.  There were some very challenging times in the dead of winter when working with vulnerable youth. It was equally important to take care of the team staff and extra supports were provided.</w:t>
      </w:r>
    </w:p>
    <w:p w14:paraId="5FA1649E" w14:textId="77777777" w:rsidR="0042763F" w:rsidRPr="0042763F" w:rsidRDefault="0042763F" w:rsidP="000714C6">
      <w:pPr>
        <w:numPr>
          <w:ilvl w:val="0"/>
          <w:numId w:val="16"/>
        </w:numPr>
        <w:spacing w:after="0" w:line="240" w:lineRule="auto"/>
        <w:contextualSpacing/>
        <w:rPr>
          <w:rFonts w:ascii="Times New Roman" w:eastAsiaTheme="majorEastAsia" w:hAnsi="Times New Roman" w:cs="Times New Roman"/>
          <w:sz w:val="24"/>
          <w:szCs w:val="24"/>
          <w:lang w:eastAsia="en-CA"/>
        </w:rPr>
      </w:pPr>
      <w:r w:rsidRPr="0042763F">
        <w:rPr>
          <w:rFonts w:eastAsiaTheme="majorEastAsia" w:cstheme="minorHAnsi"/>
          <w:lang w:eastAsia="en-CA"/>
        </w:rPr>
        <w:t>In addition to working with MCFD, Discovery began to work closely with Cowichan Tribes and Toni at the youth shelter as well as CMHA and others. Outreach and emergency response were required by MCFD and on occasion RCMP safety checks.</w:t>
      </w:r>
    </w:p>
    <w:p w14:paraId="4D9DDB9D" w14:textId="77777777" w:rsidR="0042763F" w:rsidRPr="0042763F" w:rsidRDefault="0042763F" w:rsidP="000714C6">
      <w:pPr>
        <w:numPr>
          <w:ilvl w:val="0"/>
          <w:numId w:val="16"/>
        </w:numPr>
        <w:spacing w:after="0" w:line="240" w:lineRule="auto"/>
        <w:contextualSpacing/>
        <w:rPr>
          <w:rFonts w:ascii="Times New Roman" w:eastAsiaTheme="majorEastAsia" w:hAnsi="Times New Roman" w:cs="Times New Roman"/>
          <w:sz w:val="24"/>
          <w:szCs w:val="24"/>
          <w:lang w:eastAsia="en-CA"/>
        </w:rPr>
      </w:pPr>
      <w:r w:rsidRPr="0042763F">
        <w:rPr>
          <w:rFonts w:eastAsiaTheme="majorEastAsia" w:cstheme="minorHAnsi"/>
          <w:lang w:eastAsia="en-CA"/>
        </w:rPr>
        <w:t xml:space="preserve">Significant efforts to engage and work with families has been important. Determining “who is important to the youth is very helpful and most families are grateful for the support from Discovery and care very deeply for the wellbeing of their children </w:t>
      </w:r>
    </w:p>
    <w:p w14:paraId="3BFEE430" w14:textId="77777777" w:rsidR="0042763F" w:rsidRPr="0042763F" w:rsidRDefault="0042763F" w:rsidP="000714C6">
      <w:pPr>
        <w:numPr>
          <w:ilvl w:val="0"/>
          <w:numId w:val="16"/>
        </w:numPr>
        <w:spacing w:after="0" w:line="240" w:lineRule="auto"/>
        <w:contextualSpacing/>
        <w:rPr>
          <w:rFonts w:ascii="Times New Roman" w:eastAsiaTheme="majorEastAsia" w:hAnsi="Times New Roman" w:cs="Times New Roman"/>
          <w:sz w:val="24"/>
          <w:szCs w:val="24"/>
          <w:lang w:eastAsia="en-CA"/>
        </w:rPr>
      </w:pPr>
      <w:r w:rsidRPr="0042763F">
        <w:rPr>
          <w:rFonts w:eastAsiaTheme="majorEastAsia" w:cstheme="minorHAnsi"/>
          <w:lang w:eastAsia="en-CA"/>
        </w:rPr>
        <w:t xml:space="preserve">Douglas shared data to highlight the needs and the resources provided.  The numbers speak volumes of calls and what outreach staff are doing. </w:t>
      </w:r>
    </w:p>
    <w:p w14:paraId="3C84CA39" w14:textId="77777777" w:rsidR="0042763F" w:rsidRPr="0042763F" w:rsidRDefault="0042763F" w:rsidP="000714C6">
      <w:pPr>
        <w:numPr>
          <w:ilvl w:val="0"/>
          <w:numId w:val="16"/>
        </w:numPr>
        <w:spacing w:after="0" w:line="240" w:lineRule="auto"/>
        <w:contextualSpacing/>
        <w:rPr>
          <w:rFonts w:ascii="Times New Roman" w:eastAsiaTheme="majorEastAsia" w:hAnsi="Times New Roman" w:cs="Times New Roman"/>
          <w:sz w:val="24"/>
          <w:szCs w:val="24"/>
          <w:lang w:eastAsia="en-CA"/>
        </w:rPr>
      </w:pPr>
      <w:r w:rsidRPr="0042763F">
        <w:rPr>
          <w:rFonts w:eastAsiaTheme="majorEastAsia" w:cstheme="minorHAnsi"/>
          <w:lang w:eastAsia="en-CA"/>
        </w:rPr>
        <w:t>A significant grant has just received been received that will enhance the outreach program by adding nursing, addictions medicine and child and youth psychiatry</w:t>
      </w:r>
    </w:p>
    <w:p w14:paraId="4D4EBCCE" w14:textId="77777777" w:rsidR="0042763F" w:rsidRPr="0042763F" w:rsidRDefault="0042763F" w:rsidP="0042763F">
      <w:pPr>
        <w:keepNext/>
        <w:keepLines/>
        <w:spacing w:before="240" w:after="0"/>
        <w:outlineLvl w:val="0"/>
        <w:rPr>
          <w:rFonts w:asciiTheme="majorHAnsi" w:eastAsiaTheme="majorEastAsia" w:hAnsiTheme="majorHAnsi" w:cstheme="majorBidi"/>
          <w:color w:val="2F5496" w:themeColor="accent1" w:themeShade="BF"/>
          <w:sz w:val="32"/>
          <w:szCs w:val="32"/>
        </w:rPr>
      </w:pPr>
      <w:r w:rsidRPr="0042763F">
        <w:rPr>
          <w:rFonts w:asciiTheme="majorHAnsi" w:eastAsiaTheme="majorEastAsia" w:hAnsiTheme="majorHAnsi" w:cstheme="majorBidi"/>
          <w:color w:val="2F5496" w:themeColor="accent1" w:themeShade="BF"/>
          <w:sz w:val="32"/>
          <w:szCs w:val="32"/>
        </w:rPr>
        <w:t>Cowichan Tribes- Toni Williams</w:t>
      </w:r>
    </w:p>
    <w:p w14:paraId="60AE0B58" w14:textId="77777777" w:rsidR="0042763F" w:rsidRPr="0042763F" w:rsidRDefault="0042763F" w:rsidP="000714C6">
      <w:pPr>
        <w:numPr>
          <w:ilvl w:val="0"/>
          <w:numId w:val="18"/>
        </w:numPr>
        <w:spacing w:after="0" w:line="240" w:lineRule="auto"/>
        <w:contextualSpacing/>
        <w:rPr>
          <w:rFonts w:ascii="Times New Roman" w:eastAsiaTheme="majorEastAsia" w:hAnsi="Times New Roman" w:cs="Times New Roman"/>
          <w:sz w:val="24"/>
          <w:szCs w:val="24"/>
          <w:lang w:eastAsia="en-CA"/>
        </w:rPr>
      </w:pPr>
      <w:r w:rsidRPr="0042763F">
        <w:rPr>
          <w:rFonts w:eastAsiaTheme="majorEastAsia" w:cstheme="minorHAnsi"/>
          <w:lang w:eastAsia="en-CA"/>
        </w:rPr>
        <w:t>Toni is the manager for the youth programs within Cowichan Tribes and over the winter months stepped into the role as the manager of the barrier free Youth Shelter that opened in December 2020 and provided services to May 31, 2021.</w:t>
      </w:r>
    </w:p>
    <w:p w14:paraId="0FF60703" w14:textId="77777777" w:rsidR="0042763F" w:rsidRPr="0042763F" w:rsidRDefault="0042763F" w:rsidP="000714C6">
      <w:pPr>
        <w:numPr>
          <w:ilvl w:val="0"/>
          <w:numId w:val="18"/>
        </w:numPr>
        <w:spacing w:after="0" w:line="240" w:lineRule="auto"/>
        <w:contextualSpacing/>
        <w:rPr>
          <w:rFonts w:ascii="Times New Roman" w:eastAsiaTheme="majorEastAsia" w:hAnsi="Times New Roman" w:cs="Times New Roman"/>
          <w:sz w:val="24"/>
          <w:szCs w:val="24"/>
          <w:lang w:eastAsia="en-CA"/>
        </w:rPr>
      </w:pPr>
      <w:r w:rsidRPr="0042763F">
        <w:rPr>
          <w:rFonts w:eastAsiaTheme="majorEastAsia" w:cstheme="minorHAnsi"/>
          <w:lang w:eastAsia="en-CA"/>
        </w:rPr>
        <w:t xml:space="preserve">There were 28 unique youths that were supported with the shelter and 189 points of contact. </w:t>
      </w:r>
    </w:p>
    <w:p w14:paraId="6C77C1F9" w14:textId="77777777" w:rsidR="0042763F" w:rsidRPr="0042763F" w:rsidRDefault="0042763F" w:rsidP="000714C6">
      <w:pPr>
        <w:numPr>
          <w:ilvl w:val="0"/>
          <w:numId w:val="18"/>
        </w:numPr>
        <w:spacing w:after="0" w:line="240" w:lineRule="auto"/>
        <w:contextualSpacing/>
        <w:rPr>
          <w:rFonts w:ascii="Times New Roman" w:eastAsiaTheme="majorEastAsia" w:hAnsi="Times New Roman" w:cs="Times New Roman"/>
          <w:sz w:val="24"/>
          <w:szCs w:val="24"/>
          <w:lang w:eastAsia="en-CA"/>
        </w:rPr>
      </w:pPr>
      <w:r w:rsidRPr="0042763F">
        <w:rPr>
          <w:rFonts w:eastAsiaTheme="majorEastAsia" w:cstheme="minorHAnsi"/>
          <w:lang w:eastAsia="en-CA"/>
        </w:rPr>
        <w:t>The average age of youths accessing the service were 16.5 years old but there were some as young as 12 or 13 who arrived on site.</w:t>
      </w:r>
    </w:p>
    <w:p w14:paraId="49595D06" w14:textId="77777777" w:rsidR="0042763F" w:rsidRPr="0042763F" w:rsidRDefault="0042763F" w:rsidP="000714C6">
      <w:pPr>
        <w:numPr>
          <w:ilvl w:val="0"/>
          <w:numId w:val="18"/>
        </w:numPr>
        <w:spacing w:after="0" w:line="240" w:lineRule="auto"/>
        <w:contextualSpacing/>
        <w:rPr>
          <w:rFonts w:ascii="Times New Roman" w:eastAsiaTheme="majorEastAsia" w:hAnsi="Times New Roman" w:cs="Times New Roman"/>
          <w:sz w:val="24"/>
          <w:szCs w:val="24"/>
          <w:lang w:eastAsia="en-CA"/>
        </w:rPr>
      </w:pPr>
      <w:r w:rsidRPr="0042763F">
        <w:rPr>
          <w:rFonts w:eastAsiaTheme="majorEastAsia" w:cstheme="minorHAnsi"/>
          <w:lang w:eastAsia="en-CA"/>
        </w:rPr>
        <w:t>Not all youths were using substances and some were fleeing violence or challenges within the home. Some were experimenting with drugs and alcohol.</w:t>
      </w:r>
    </w:p>
    <w:p w14:paraId="04529ADB" w14:textId="77777777" w:rsidR="0042763F" w:rsidRPr="0042763F" w:rsidRDefault="0042763F" w:rsidP="000714C6">
      <w:pPr>
        <w:numPr>
          <w:ilvl w:val="0"/>
          <w:numId w:val="18"/>
        </w:numPr>
        <w:spacing w:after="0" w:line="240" w:lineRule="auto"/>
        <w:contextualSpacing/>
        <w:rPr>
          <w:rFonts w:ascii="Times New Roman" w:eastAsiaTheme="majorEastAsia" w:hAnsi="Times New Roman" w:cs="Times New Roman"/>
          <w:sz w:val="24"/>
          <w:szCs w:val="24"/>
          <w:lang w:eastAsia="en-CA"/>
        </w:rPr>
      </w:pPr>
      <w:r w:rsidRPr="0042763F">
        <w:rPr>
          <w:rFonts w:eastAsiaTheme="majorEastAsia" w:cstheme="minorHAnsi"/>
          <w:lang w:eastAsia="en-CA"/>
        </w:rPr>
        <w:t xml:space="preserve">Significant challenges had to be overcome by some very brave staff in efforts to provide this kind of care while ensuring COVID safety measures. </w:t>
      </w:r>
    </w:p>
    <w:p w14:paraId="700B77B5" w14:textId="77777777" w:rsidR="0042763F" w:rsidRPr="0042763F" w:rsidRDefault="0042763F" w:rsidP="000714C6">
      <w:pPr>
        <w:numPr>
          <w:ilvl w:val="0"/>
          <w:numId w:val="18"/>
        </w:numPr>
        <w:spacing w:after="0" w:line="240" w:lineRule="auto"/>
        <w:contextualSpacing/>
        <w:rPr>
          <w:rFonts w:ascii="Times New Roman" w:eastAsiaTheme="majorEastAsia" w:hAnsi="Times New Roman" w:cs="Times New Roman"/>
          <w:sz w:val="24"/>
          <w:szCs w:val="24"/>
          <w:lang w:eastAsia="en-CA"/>
        </w:rPr>
      </w:pPr>
      <w:r w:rsidRPr="0042763F">
        <w:rPr>
          <w:rFonts w:eastAsiaTheme="majorEastAsia" w:cstheme="minorHAnsi"/>
          <w:lang w:eastAsia="en-CA"/>
        </w:rPr>
        <w:t>It was quickly learned that youth don’t access shelter in the same way that adults do. They are seeking a safe space. This includes a place to access food, clothing, a shower, to charge their phone and for a nap. Not all youths needed to stay for the night.</w:t>
      </w:r>
    </w:p>
    <w:p w14:paraId="02FC44C8" w14:textId="77777777" w:rsidR="0042763F" w:rsidRPr="0042763F" w:rsidRDefault="0042763F" w:rsidP="000714C6">
      <w:pPr>
        <w:numPr>
          <w:ilvl w:val="0"/>
          <w:numId w:val="18"/>
        </w:numPr>
        <w:spacing w:after="0" w:line="240" w:lineRule="auto"/>
        <w:contextualSpacing/>
        <w:rPr>
          <w:rFonts w:ascii="Times New Roman" w:eastAsiaTheme="majorEastAsia" w:hAnsi="Times New Roman" w:cs="Times New Roman"/>
          <w:sz w:val="24"/>
          <w:szCs w:val="24"/>
          <w:lang w:eastAsia="en-CA"/>
        </w:rPr>
      </w:pPr>
      <w:r w:rsidRPr="0042763F">
        <w:rPr>
          <w:rFonts w:eastAsiaTheme="majorEastAsia" w:cstheme="minorHAnsi"/>
          <w:lang w:eastAsia="en-CA"/>
        </w:rPr>
        <w:t>It is also very important to note that the discussion or prevision of harm reduction for youth is hard to come to terms with for many. It is perceived that harm reduction is promoting substance use but in fact is every measure to keep youth safe and alive.</w:t>
      </w:r>
    </w:p>
    <w:p w14:paraId="22E76109" w14:textId="77777777" w:rsidR="0042763F" w:rsidRPr="0042763F" w:rsidRDefault="0042763F" w:rsidP="000714C6">
      <w:pPr>
        <w:numPr>
          <w:ilvl w:val="0"/>
          <w:numId w:val="18"/>
        </w:numPr>
        <w:spacing w:after="0" w:line="240" w:lineRule="auto"/>
        <w:contextualSpacing/>
        <w:rPr>
          <w:rFonts w:ascii="Times New Roman" w:eastAsiaTheme="majorEastAsia" w:hAnsi="Times New Roman" w:cs="Times New Roman"/>
          <w:sz w:val="24"/>
          <w:szCs w:val="24"/>
          <w:lang w:eastAsia="en-CA"/>
        </w:rPr>
      </w:pPr>
      <w:r w:rsidRPr="0042763F">
        <w:rPr>
          <w:rFonts w:eastAsiaTheme="majorEastAsia" w:cstheme="minorHAnsi"/>
          <w:lang w:eastAsia="en-CA"/>
        </w:rPr>
        <w:t xml:space="preserve">What is needed is a barrier free safe space for youth where they can have their needs met and connect with skilled and caring adults. </w:t>
      </w:r>
    </w:p>
    <w:p w14:paraId="2182487A" w14:textId="77777777" w:rsidR="0042763F" w:rsidRPr="0042763F" w:rsidRDefault="0042763F" w:rsidP="000714C6">
      <w:pPr>
        <w:numPr>
          <w:ilvl w:val="0"/>
          <w:numId w:val="18"/>
        </w:numPr>
        <w:spacing w:after="0" w:line="240" w:lineRule="auto"/>
        <w:contextualSpacing/>
        <w:rPr>
          <w:rFonts w:ascii="Times New Roman" w:eastAsiaTheme="majorEastAsia" w:hAnsi="Times New Roman" w:cs="Times New Roman"/>
          <w:sz w:val="24"/>
          <w:szCs w:val="24"/>
          <w:lang w:eastAsia="en-CA"/>
        </w:rPr>
      </w:pPr>
      <w:r w:rsidRPr="0042763F">
        <w:rPr>
          <w:rFonts w:eastAsiaTheme="majorEastAsia" w:cstheme="minorHAnsi"/>
          <w:lang w:eastAsia="en-CA"/>
        </w:rPr>
        <w:lastRenderedPageBreak/>
        <w:t xml:space="preserve">The winter cold weather shelter will be opening again this fall.  More information will come in the fall. </w:t>
      </w:r>
    </w:p>
    <w:p w14:paraId="1E232F43" w14:textId="77777777" w:rsidR="0042763F" w:rsidRPr="0042763F" w:rsidRDefault="0042763F" w:rsidP="000714C6">
      <w:pPr>
        <w:numPr>
          <w:ilvl w:val="0"/>
          <w:numId w:val="18"/>
        </w:numPr>
        <w:spacing w:after="0" w:line="240" w:lineRule="auto"/>
        <w:contextualSpacing/>
        <w:rPr>
          <w:rFonts w:ascii="Times New Roman" w:eastAsiaTheme="majorEastAsia" w:hAnsi="Times New Roman" w:cs="Times New Roman"/>
          <w:sz w:val="24"/>
          <w:szCs w:val="24"/>
          <w:lang w:eastAsia="en-CA"/>
        </w:rPr>
      </w:pPr>
      <w:r w:rsidRPr="0042763F">
        <w:rPr>
          <w:rFonts w:eastAsiaTheme="majorEastAsia" w:cstheme="minorHAnsi"/>
          <w:lang w:eastAsia="en-CA"/>
        </w:rPr>
        <w:t>Current focus is on getting kids reconnected to each other and to just have fun this summer. Cowichan Tribes is working to open summer camps!</w:t>
      </w:r>
    </w:p>
    <w:p w14:paraId="46D8E6FF" w14:textId="77777777" w:rsidR="0042763F" w:rsidRPr="0042763F" w:rsidRDefault="0042763F" w:rsidP="0042763F">
      <w:pPr>
        <w:rPr>
          <w:rFonts w:eastAsiaTheme="majorEastAsia"/>
        </w:rPr>
      </w:pPr>
    </w:p>
    <w:p w14:paraId="0A228D52" w14:textId="77777777" w:rsidR="0042763F" w:rsidRPr="0042763F" w:rsidRDefault="0042763F" w:rsidP="0042763F">
      <w:pPr>
        <w:rPr>
          <w:rFonts w:eastAsiaTheme="majorEastAsia"/>
        </w:rPr>
      </w:pPr>
      <w:r w:rsidRPr="0042763F">
        <w:rPr>
          <w:rFonts w:asciiTheme="majorHAnsi" w:eastAsiaTheme="majorEastAsia" w:hAnsiTheme="majorHAnsi" w:cstheme="majorBidi"/>
          <w:color w:val="2F5496" w:themeColor="accent1" w:themeShade="BF"/>
          <w:sz w:val="26"/>
          <w:szCs w:val="26"/>
        </w:rPr>
        <w:t>Cowichan Family Life</w:t>
      </w:r>
      <w:r w:rsidRPr="0042763F">
        <w:rPr>
          <w:rFonts w:eastAsiaTheme="majorEastAsia"/>
        </w:rPr>
        <w:t xml:space="preserve"> -has just received funding for child and family counselling. This is not for severe cases that require trauma informed specialists but is a program built via peer related counselling. Further opportunities to enhance young adult mentorship/peer counselling programing is under development.  </w:t>
      </w:r>
    </w:p>
    <w:p w14:paraId="6A943D9B" w14:textId="77777777" w:rsidR="0042763F" w:rsidRPr="0042763F" w:rsidRDefault="0042763F" w:rsidP="0042763F">
      <w:pPr>
        <w:spacing w:line="256" w:lineRule="auto"/>
        <w:rPr>
          <w:rFonts w:cstheme="minorHAnsi"/>
        </w:rPr>
      </w:pPr>
    </w:p>
    <w:p w14:paraId="540C53B3" w14:textId="77777777" w:rsidR="0042763F" w:rsidRPr="0042763F" w:rsidRDefault="0042763F" w:rsidP="0042763F">
      <w:pPr>
        <w:rPr>
          <w:rFonts w:cstheme="minorHAnsi"/>
        </w:rPr>
      </w:pPr>
      <w:r w:rsidRPr="0042763F">
        <w:rPr>
          <w:rFonts w:cstheme="minorHAnsi"/>
          <w:b/>
          <w:bCs/>
        </w:rPr>
        <w:t xml:space="preserve">Next Meeting </w:t>
      </w:r>
      <w:r w:rsidRPr="0042763F">
        <w:rPr>
          <w:rFonts w:cstheme="minorHAnsi"/>
          <w:b/>
          <w:bCs/>
          <w:color w:val="FF0000"/>
        </w:rPr>
        <w:t xml:space="preserve">September 9 2021: 5:30 PM </w:t>
      </w:r>
      <w:r w:rsidRPr="0042763F">
        <w:rPr>
          <w:rFonts w:cstheme="minorHAnsi"/>
          <w:b/>
          <w:bCs/>
          <w:color w:val="0000FF"/>
        </w:rPr>
        <w:t xml:space="preserve">IN PERSON </w:t>
      </w:r>
      <w:r w:rsidRPr="0042763F">
        <w:rPr>
          <w:rFonts w:cstheme="minorHAnsi"/>
          <w:color w:val="FF0000"/>
        </w:rPr>
        <w:t>(based on Provincial Health Orders and is subject to change) Location to be determined</w:t>
      </w:r>
    </w:p>
    <w:p w14:paraId="77F3E58C" w14:textId="77777777" w:rsidR="0042763F" w:rsidRPr="0042763F" w:rsidRDefault="0042763F" w:rsidP="0042763F">
      <w:pPr>
        <w:rPr>
          <w:rFonts w:cstheme="minorHAnsi"/>
        </w:rPr>
      </w:pPr>
    </w:p>
    <w:p w14:paraId="045569EB" w14:textId="77777777" w:rsidR="0042763F" w:rsidRPr="009E7F10" w:rsidRDefault="0042763F" w:rsidP="00E91439">
      <w:pPr>
        <w:spacing w:after="0" w:line="240" w:lineRule="auto"/>
        <w:ind w:right="474"/>
        <w:rPr>
          <w:rFonts w:ascii="Calibri" w:eastAsia="Times New Roman" w:hAnsi="Calibri" w:cs="Calibri"/>
          <w:b/>
        </w:rPr>
      </w:pPr>
    </w:p>
    <w:sectPr w:rsidR="0042763F" w:rsidRPr="009E7F10">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43255" w14:textId="77777777" w:rsidR="000714C6" w:rsidRDefault="000714C6">
      <w:pPr>
        <w:spacing w:after="0" w:line="240" w:lineRule="auto"/>
      </w:pPr>
      <w:r>
        <w:separator/>
      </w:r>
    </w:p>
  </w:endnote>
  <w:endnote w:type="continuationSeparator" w:id="0">
    <w:p w14:paraId="49FCC318" w14:textId="77777777" w:rsidR="000714C6" w:rsidRDefault="00071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2F68ED" w14:paraId="1BE61591" w14:textId="77777777">
      <w:trPr>
        <w:trHeight w:hRule="exact" w:val="115"/>
        <w:jc w:val="center"/>
      </w:trPr>
      <w:tc>
        <w:tcPr>
          <w:tcW w:w="4686" w:type="dxa"/>
          <w:shd w:val="clear" w:color="auto" w:fill="4472C4" w:themeFill="accent1"/>
          <w:tcMar>
            <w:top w:w="0" w:type="dxa"/>
            <w:bottom w:w="0" w:type="dxa"/>
          </w:tcMar>
        </w:tcPr>
        <w:p w14:paraId="76F1E461" w14:textId="77777777" w:rsidR="002F68ED" w:rsidRDefault="002F68ED">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38D3440A" w14:textId="77777777" w:rsidR="002F68ED" w:rsidRDefault="002F68ED">
          <w:pPr>
            <w:pStyle w:val="Header"/>
            <w:tabs>
              <w:tab w:val="clear" w:pos="4680"/>
              <w:tab w:val="clear" w:pos="9360"/>
            </w:tabs>
            <w:jc w:val="right"/>
            <w:rPr>
              <w:caps/>
              <w:sz w:val="18"/>
            </w:rPr>
          </w:pPr>
        </w:p>
      </w:tc>
    </w:tr>
    <w:tr w:rsidR="002F68ED" w14:paraId="471EDCDD" w14:textId="77777777">
      <w:trPr>
        <w:jc w:val="center"/>
      </w:trPr>
      <w:sdt>
        <w:sdtPr>
          <w:rPr>
            <w:caps/>
            <w:color w:val="808080" w:themeColor="background1" w:themeShade="80"/>
            <w:sz w:val="18"/>
            <w:szCs w:val="18"/>
          </w:rPr>
          <w:alias w:val="Author"/>
          <w:tag w:val=""/>
          <w:id w:val="1534151868"/>
          <w:placeholder>
            <w:docPart w:val="16BFD7B3A072429EBC93C58323845893"/>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4D61EA9" w14:textId="2E09DF48" w:rsidR="002F68ED" w:rsidRDefault="002F68ED">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Our Cowichan Agenda Package </w:t>
              </w:r>
              <w:r w:rsidR="0042763F">
                <w:rPr>
                  <w:caps/>
                  <w:color w:val="808080" w:themeColor="background1" w:themeShade="80"/>
                  <w:sz w:val="18"/>
                  <w:szCs w:val="18"/>
                </w:rPr>
                <w:t>September 9</w:t>
              </w:r>
              <w:r>
                <w:rPr>
                  <w:caps/>
                  <w:color w:val="808080" w:themeColor="background1" w:themeShade="80"/>
                  <w:sz w:val="18"/>
                  <w:szCs w:val="18"/>
                </w:rPr>
                <w:t>, 2021</w:t>
              </w:r>
            </w:p>
          </w:tc>
        </w:sdtContent>
      </w:sdt>
      <w:tc>
        <w:tcPr>
          <w:tcW w:w="4674" w:type="dxa"/>
          <w:shd w:val="clear" w:color="auto" w:fill="auto"/>
          <w:vAlign w:val="center"/>
        </w:tcPr>
        <w:p w14:paraId="05632213" w14:textId="77777777" w:rsidR="002F68ED" w:rsidRDefault="002F68E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5F610C9" w14:textId="77777777" w:rsidR="00C068BA" w:rsidRDefault="00071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A1917" w14:textId="77777777" w:rsidR="000714C6" w:rsidRDefault="000714C6">
      <w:pPr>
        <w:spacing w:after="0" w:line="240" w:lineRule="auto"/>
      </w:pPr>
      <w:r>
        <w:separator/>
      </w:r>
    </w:p>
  </w:footnote>
  <w:footnote w:type="continuationSeparator" w:id="0">
    <w:p w14:paraId="7B6CCAF7" w14:textId="77777777" w:rsidR="000714C6" w:rsidRDefault="00071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F19F2"/>
    <w:multiLevelType w:val="hybridMultilevel"/>
    <w:tmpl w:val="01103672"/>
    <w:lvl w:ilvl="0" w:tplc="3C1E9934">
      <w:start w:val="1"/>
      <w:numFmt w:val="bullet"/>
      <w:lvlText w:val="•"/>
      <w:lvlJc w:val="left"/>
      <w:pPr>
        <w:tabs>
          <w:tab w:val="num" w:pos="720"/>
        </w:tabs>
        <w:ind w:left="720" w:hanging="360"/>
      </w:pPr>
      <w:rPr>
        <w:rFonts w:ascii="Arial" w:hAnsi="Arial" w:hint="default"/>
      </w:rPr>
    </w:lvl>
    <w:lvl w:ilvl="1" w:tplc="F8EE83E2" w:tentative="1">
      <w:start w:val="1"/>
      <w:numFmt w:val="bullet"/>
      <w:lvlText w:val="•"/>
      <w:lvlJc w:val="left"/>
      <w:pPr>
        <w:tabs>
          <w:tab w:val="num" w:pos="1440"/>
        </w:tabs>
        <w:ind w:left="1440" w:hanging="360"/>
      </w:pPr>
      <w:rPr>
        <w:rFonts w:ascii="Arial" w:hAnsi="Arial" w:hint="default"/>
      </w:rPr>
    </w:lvl>
    <w:lvl w:ilvl="2" w:tplc="177A1CC0" w:tentative="1">
      <w:start w:val="1"/>
      <w:numFmt w:val="bullet"/>
      <w:lvlText w:val="•"/>
      <w:lvlJc w:val="left"/>
      <w:pPr>
        <w:tabs>
          <w:tab w:val="num" w:pos="2160"/>
        </w:tabs>
        <w:ind w:left="2160" w:hanging="360"/>
      </w:pPr>
      <w:rPr>
        <w:rFonts w:ascii="Arial" w:hAnsi="Arial" w:hint="default"/>
      </w:rPr>
    </w:lvl>
    <w:lvl w:ilvl="3" w:tplc="76CC0C92" w:tentative="1">
      <w:start w:val="1"/>
      <w:numFmt w:val="bullet"/>
      <w:lvlText w:val="•"/>
      <w:lvlJc w:val="left"/>
      <w:pPr>
        <w:tabs>
          <w:tab w:val="num" w:pos="2880"/>
        </w:tabs>
        <w:ind w:left="2880" w:hanging="360"/>
      </w:pPr>
      <w:rPr>
        <w:rFonts w:ascii="Arial" w:hAnsi="Arial" w:hint="default"/>
      </w:rPr>
    </w:lvl>
    <w:lvl w:ilvl="4" w:tplc="901AAC6C" w:tentative="1">
      <w:start w:val="1"/>
      <w:numFmt w:val="bullet"/>
      <w:lvlText w:val="•"/>
      <w:lvlJc w:val="left"/>
      <w:pPr>
        <w:tabs>
          <w:tab w:val="num" w:pos="3600"/>
        </w:tabs>
        <w:ind w:left="3600" w:hanging="360"/>
      </w:pPr>
      <w:rPr>
        <w:rFonts w:ascii="Arial" w:hAnsi="Arial" w:hint="default"/>
      </w:rPr>
    </w:lvl>
    <w:lvl w:ilvl="5" w:tplc="2584BEC2" w:tentative="1">
      <w:start w:val="1"/>
      <w:numFmt w:val="bullet"/>
      <w:lvlText w:val="•"/>
      <w:lvlJc w:val="left"/>
      <w:pPr>
        <w:tabs>
          <w:tab w:val="num" w:pos="4320"/>
        </w:tabs>
        <w:ind w:left="4320" w:hanging="360"/>
      </w:pPr>
      <w:rPr>
        <w:rFonts w:ascii="Arial" w:hAnsi="Arial" w:hint="default"/>
      </w:rPr>
    </w:lvl>
    <w:lvl w:ilvl="6" w:tplc="8C9E0B4C" w:tentative="1">
      <w:start w:val="1"/>
      <w:numFmt w:val="bullet"/>
      <w:lvlText w:val="•"/>
      <w:lvlJc w:val="left"/>
      <w:pPr>
        <w:tabs>
          <w:tab w:val="num" w:pos="5040"/>
        </w:tabs>
        <w:ind w:left="5040" w:hanging="360"/>
      </w:pPr>
      <w:rPr>
        <w:rFonts w:ascii="Arial" w:hAnsi="Arial" w:hint="default"/>
      </w:rPr>
    </w:lvl>
    <w:lvl w:ilvl="7" w:tplc="AE1AD020" w:tentative="1">
      <w:start w:val="1"/>
      <w:numFmt w:val="bullet"/>
      <w:lvlText w:val="•"/>
      <w:lvlJc w:val="left"/>
      <w:pPr>
        <w:tabs>
          <w:tab w:val="num" w:pos="5760"/>
        </w:tabs>
        <w:ind w:left="5760" w:hanging="360"/>
      </w:pPr>
      <w:rPr>
        <w:rFonts w:ascii="Arial" w:hAnsi="Arial" w:hint="default"/>
      </w:rPr>
    </w:lvl>
    <w:lvl w:ilvl="8" w:tplc="F0DCE5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547FD8"/>
    <w:multiLevelType w:val="hybridMultilevel"/>
    <w:tmpl w:val="F9CA6B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DB84B6F"/>
    <w:multiLevelType w:val="hybridMultilevel"/>
    <w:tmpl w:val="356CF0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C5205D"/>
    <w:multiLevelType w:val="hybridMultilevel"/>
    <w:tmpl w:val="FFEA785C"/>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20273E4E"/>
    <w:multiLevelType w:val="hybridMultilevel"/>
    <w:tmpl w:val="06181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285036B"/>
    <w:multiLevelType w:val="hybridMultilevel"/>
    <w:tmpl w:val="31A862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A61773"/>
    <w:multiLevelType w:val="hybridMultilevel"/>
    <w:tmpl w:val="A1B648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A90681"/>
    <w:multiLevelType w:val="hybridMultilevel"/>
    <w:tmpl w:val="6A081B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7124D3"/>
    <w:multiLevelType w:val="hybridMultilevel"/>
    <w:tmpl w:val="D2F215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6A935C9"/>
    <w:multiLevelType w:val="hybridMultilevel"/>
    <w:tmpl w:val="46C8DD38"/>
    <w:lvl w:ilvl="0" w:tplc="48404E2C">
      <w:start w:val="1"/>
      <w:numFmt w:val="bullet"/>
      <w:lvlText w:val="•"/>
      <w:lvlJc w:val="left"/>
      <w:pPr>
        <w:tabs>
          <w:tab w:val="num" w:pos="720"/>
        </w:tabs>
        <w:ind w:left="720" w:hanging="360"/>
      </w:pPr>
      <w:rPr>
        <w:rFonts w:ascii="Arial" w:hAnsi="Arial" w:hint="default"/>
      </w:rPr>
    </w:lvl>
    <w:lvl w:ilvl="1" w:tplc="5B88F51E" w:tentative="1">
      <w:start w:val="1"/>
      <w:numFmt w:val="bullet"/>
      <w:lvlText w:val="•"/>
      <w:lvlJc w:val="left"/>
      <w:pPr>
        <w:tabs>
          <w:tab w:val="num" w:pos="1440"/>
        </w:tabs>
        <w:ind w:left="1440" w:hanging="360"/>
      </w:pPr>
      <w:rPr>
        <w:rFonts w:ascii="Arial" w:hAnsi="Arial" w:hint="default"/>
      </w:rPr>
    </w:lvl>
    <w:lvl w:ilvl="2" w:tplc="2F4286D8" w:tentative="1">
      <w:start w:val="1"/>
      <w:numFmt w:val="bullet"/>
      <w:lvlText w:val="•"/>
      <w:lvlJc w:val="left"/>
      <w:pPr>
        <w:tabs>
          <w:tab w:val="num" w:pos="2160"/>
        </w:tabs>
        <w:ind w:left="2160" w:hanging="360"/>
      </w:pPr>
      <w:rPr>
        <w:rFonts w:ascii="Arial" w:hAnsi="Arial" w:hint="default"/>
      </w:rPr>
    </w:lvl>
    <w:lvl w:ilvl="3" w:tplc="A5EE069C" w:tentative="1">
      <w:start w:val="1"/>
      <w:numFmt w:val="bullet"/>
      <w:lvlText w:val="•"/>
      <w:lvlJc w:val="left"/>
      <w:pPr>
        <w:tabs>
          <w:tab w:val="num" w:pos="2880"/>
        </w:tabs>
        <w:ind w:left="2880" w:hanging="360"/>
      </w:pPr>
      <w:rPr>
        <w:rFonts w:ascii="Arial" w:hAnsi="Arial" w:hint="default"/>
      </w:rPr>
    </w:lvl>
    <w:lvl w:ilvl="4" w:tplc="04EADAB2" w:tentative="1">
      <w:start w:val="1"/>
      <w:numFmt w:val="bullet"/>
      <w:lvlText w:val="•"/>
      <w:lvlJc w:val="left"/>
      <w:pPr>
        <w:tabs>
          <w:tab w:val="num" w:pos="3600"/>
        </w:tabs>
        <w:ind w:left="3600" w:hanging="360"/>
      </w:pPr>
      <w:rPr>
        <w:rFonts w:ascii="Arial" w:hAnsi="Arial" w:hint="default"/>
      </w:rPr>
    </w:lvl>
    <w:lvl w:ilvl="5" w:tplc="566A7F06" w:tentative="1">
      <w:start w:val="1"/>
      <w:numFmt w:val="bullet"/>
      <w:lvlText w:val="•"/>
      <w:lvlJc w:val="left"/>
      <w:pPr>
        <w:tabs>
          <w:tab w:val="num" w:pos="4320"/>
        </w:tabs>
        <w:ind w:left="4320" w:hanging="360"/>
      </w:pPr>
      <w:rPr>
        <w:rFonts w:ascii="Arial" w:hAnsi="Arial" w:hint="default"/>
      </w:rPr>
    </w:lvl>
    <w:lvl w:ilvl="6" w:tplc="77B6F242" w:tentative="1">
      <w:start w:val="1"/>
      <w:numFmt w:val="bullet"/>
      <w:lvlText w:val="•"/>
      <w:lvlJc w:val="left"/>
      <w:pPr>
        <w:tabs>
          <w:tab w:val="num" w:pos="5040"/>
        </w:tabs>
        <w:ind w:left="5040" w:hanging="360"/>
      </w:pPr>
      <w:rPr>
        <w:rFonts w:ascii="Arial" w:hAnsi="Arial" w:hint="default"/>
      </w:rPr>
    </w:lvl>
    <w:lvl w:ilvl="7" w:tplc="5448E13A" w:tentative="1">
      <w:start w:val="1"/>
      <w:numFmt w:val="bullet"/>
      <w:lvlText w:val="•"/>
      <w:lvlJc w:val="left"/>
      <w:pPr>
        <w:tabs>
          <w:tab w:val="num" w:pos="5760"/>
        </w:tabs>
        <w:ind w:left="5760" w:hanging="360"/>
      </w:pPr>
      <w:rPr>
        <w:rFonts w:ascii="Arial" w:hAnsi="Arial" w:hint="default"/>
      </w:rPr>
    </w:lvl>
    <w:lvl w:ilvl="8" w:tplc="3072EA8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FF700B"/>
    <w:multiLevelType w:val="hybridMultilevel"/>
    <w:tmpl w:val="86EED3C4"/>
    <w:lvl w:ilvl="0" w:tplc="1009000F">
      <w:start w:val="1"/>
      <w:numFmt w:val="decimal"/>
      <w:lvlText w:val="%1."/>
      <w:lvlJc w:val="left"/>
      <w:pPr>
        <w:tabs>
          <w:tab w:val="num" w:pos="720"/>
        </w:tabs>
        <w:ind w:left="720" w:hanging="360"/>
      </w:pPr>
      <w:rPr>
        <w:rFonts w:cs="Times New Roman"/>
      </w:rPr>
    </w:lvl>
    <w:lvl w:ilvl="1" w:tplc="9D30E2C8">
      <w:start w:val="1"/>
      <w:numFmt w:val="lowerLetter"/>
      <w:lvlText w:val="%2."/>
      <w:lvlJc w:val="left"/>
      <w:pPr>
        <w:tabs>
          <w:tab w:val="num" w:pos="1350"/>
        </w:tabs>
        <w:ind w:left="1350" w:hanging="357"/>
      </w:pPr>
      <w:rPr>
        <w:rFonts w:cs="Times New Roman" w:hint="default"/>
        <w:b w:val="0"/>
        <w:i w:val="0"/>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A28A06D8">
      <w:start w:val="175"/>
      <w:numFmt w:val="bullet"/>
      <w:lvlText w:val="-"/>
      <w:lvlJc w:val="left"/>
      <w:pPr>
        <w:tabs>
          <w:tab w:val="num" w:pos="3600"/>
        </w:tabs>
        <w:ind w:left="3600" w:hanging="360"/>
      </w:pPr>
      <w:rPr>
        <w:rFonts w:ascii="Calibri" w:eastAsia="Times New Roman" w:hAnsi="Calibri" w:hint="default"/>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15:restartNumberingAfterBreak="0">
    <w:nsid w:val="478A2EA6"/>
    <w:multiLevelType w:val="hybridMultilevel"/>
    <w:tmpl w:val="C84805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7D4490A"/>
    <w:multiLevelType w:val="hybridMultilevel"/>
    <w:tmpl w:val="8BE08F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8826371"/>
    <w:multiLevelType w:val="hybridMultilevel"/>
    <w:tmpl w:val="0E1209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AE868EA"/>
    <w:multiLevelType w:val="hybridMultilevel"/>
    <w:tmpl w:val="1ECA91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2710BD6"/>
    <w:multiLevelType w:val="hybridMultilevel"/>
    <w:tmpl w:val="6A4EBA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B3077CA"/>
    <w:multiLevelType w:val="hybridMultilevel"/>
    <w:tmpl w:val="B2A4E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C0274DA"/>
    <w:multiLevelType w:val="hybridMultilevel"/>
    <w:tmpl w:val="3230D4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D393000"/>
    <w:multiLevelType w:val="hybridMultilevel"/>
    <w:tmpl w:val="4CC0C2C8"/>
    <w:lvl w:ilvl="0" w:tplc="2A0206E2">
      <w:start w:val="1"/>
      <w:numFmt w:val="bullet"/>
      <w:lvlText w:val="•"/>
      <w:lvlJc w:val="left"/>
      <w:pPr>
        <w:tabs>
          <w:tab w:val="num" w:pos="720"/>
        </w:tabs>
        <w:ind w:left="720" w:hanging="360"/>
      </w:pPr>
      <w:rPr>
        <w:rFonts w:ascii="Arial" w:hAnsi="Arial" w:hint="default"/>
      </w:rPr>
    </w:lvl>
    <w:lvl w:ilvl="1" w:tplc="5FC45DEA" w:tentative="1">
      <w:start w:val="1"/>
      <w:numFmt w:val="bullet"/>
      <w:lvlText w:val="•"/>
      <w:lvlJc w:val="left"/>
      <w:pPr>
        <w:tabs>
          <w:tab w:val="num" w:pos="1440"/>
        </w:tabs>
        <w:ind w:left="1440" w:hanging="360"/>
      </w:pPr>
      <w:rPr>
        <w:rFonts w:ascii="Arial" w:hAnsi="Arial" w:hint="default"/>
      </w:rPr>
    </w:lvl>
    <w:lvl w:ilvl="2" w:tplc="4A144C56" w:tentative="1">
      <w:start w:val="1"/>
      <w:numFmt w:val="bullet"/>
      <w:lvlText w:val="•"/>
      <w:lvlJc w:val="left"/>
      <w:pPr>
        <w:tabs>
          <w:tab w:val="num" w:pos="2160"/>
        </w:tabs>
        <w:ind w:left="2160" w:hanging="360"/>
      </w:pPr>
      <w:rPr>
        <w:rFonts w:ascii="Arial" w:hAnsi="Arial" w:hint="default"/>
      </w:rPr>
    </w:lvl>
    <w:lvl w:ilvl="3" w:tplc="0E6A371E" w:tentative="1">
      <w:start w:val="1"/>
      <w:numFmt w:val="bullet"/>
      <w:lvlText w:val="•"/>
      <w:lvlJc w:val="left"/>
      <w:pPr>
        <w:tabs>
          <w:tab w:val="num" w:pos="2880"/>
        </w:tabs>
        <w:ind w:left="2880" w:hanging="360"/>
      </w:pPr>
      <w:rPr>
        <w:rFonts w:ascii="Arial" w:hAnsi="Arial" w:hint="default"/>
      </w:rPr>
    </w:lvl>
    <w:lvl w:ilvl="4" w:tplc="E786960C" w:tentative="1">
      <w:start w:val="1"/>
      <w:numFmt w:val="bullet"/>
      <w:lvlText w:val="•"/>
      <w:lvlJc w:val="left"/>
      <w:pPr>
        <w:tabs>
          <w:tab w:val="num" w:pos="3600"/>
        </w:tabs>
        <w:ind w:left="3600" w:hanging="360"/>
      </w:pPr>
      <w:rPr>
        <w:rFonts w:ascii="Arial" w:hAnsi="Arial" w:hint="default"/>
      </w:rPr>
    </w:lvl>
    <w:lvl w:ilvl="5" w:tplc="C74EA8BC" w:tentative="1">
      <w:start w:val="1"/>
      <w:numFmt w:val="bullet"/>
      <w:lvlText w:val="•"/>
      <w:lvlJc w:val="left"/>
      <w:pPr>
        <w:tabs>
          <w:tab w:val="num" w:pos="4320"/>
        </w:tabs>
        <w:ind w:left="4320" w:hanging="360"/>
      </w:pPr>
      <w:rPr>
        <w:rFonts w:ascii="Arial" w:hAnsi="Arial" w:hint="default"/>
      </w:rPr>
    </w:lvl>
    <w:lvl w:ilvl="6" w:tplc="D23C0094" w:tentative="1">
      <w:start w:val="1"/>
      <w:numFmt w:val="bullet"/>
      <w:lvlText w:val="•"/>
      <w:lvlJc w:val="left"/>
      <w:pPr>
        <w:tabs>
          <w:tab w:val="num" w:pos="5040"/>
        </w:tabs>
        <w:ind w:left="5040" w:hanging="360"/>
      </w:pPr>
      <w:rPr>
        <w:rFonts w:ascii="Arial" w:hAnsi="Arial" w:hint="default"/>
      </w:rPr>
    </w:lvl>
    <w:lvl w:ilvl="7" w:tplc="AE3A8414" w:tentative="1">
      <w:start w:val="1"/>
      <w:numFmt w:val="bullet"/>
      <w:lvlText w:val="•"/>
      <w:lvlJc w:val="left"/>
      <w:pPr>
        <w:tabs>
          <w:tab w:val="num" w:pos="5760"/>
        </w:tabs>
        <w:ind w:left="5760" w:hanging="360"/>
      </w:pPr>
      <w:rPr>
        <w:rFonts w:ascii="Arial" w:hAnsi="Arial" w:hint="default"/>
      </w:rPr>
    </w:lvl>
    <w:lvl w:ilvl="8" w:tplc="519AF6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0887F7A"/>
    <w:multiLevelType w:val="hybridMultilevel"/>
    <w:tmpl w:val="647C7FDE"/>
    <w:lvl w:ilvl="0" w:tplc="E3803954">
      <w:start w:val="1"/>
      <w:numFmt w:val="bullet"/>
      <w:lvlText w:val="•"/>
      <w:lvlJc w:val="left"/>
      <w:pPr>
        <w:tabs>
          <w:tab w:val="num" w:pos="720"/>
        </w:tabs>
        <w:ind w:left="720" w:hanging="360"/>
      </w:pPr>
      <w:rPr>
        <w:rFonts w:ascii="Arial" w:hAnsi="Arial" w:hint="default"/>
      </w:rPr>
    </w:lvl>
    <w:lvl w:ilvl="1" w:tplc="A39E5A5C" w:tentative="1">
      <w:start w:val="1"/>
      <w:numFmt w:val="bullet"/>
      <w:lvlText w:val="•"/>
      <w:lvlJc w:val="left"/>
      <w:pPr>
        <w:tabs>
          <w:tab w:val="num" w:pos="1440"/>
        </w:tabs>
        <w:ind w:left="1440" w:hanging="360"/>
      </w:pPr>
      <w:rPr>
        <w:rFonts w:ascii="Arial" w:hAnsi="Arial" w:hint="default"/>
      </w:rPr>
    </w:lvl>
    <w:lvl w:ilvl="2" w:tplc="F626C51E" w:tentative="1">
      <w:start w:val="1"/>
      <w:numFmt w:val="bullet"/>
      <w:lvlText w:val="•"/>
      <w:lvlJc w:val="left"/>
      <w:pPr>
        <w:tabs>
          <w:tab w:val="num" w:pos="2160"/>
        </w:tabs>
        <w:ind w:left="2160" w:hanging="360"/>
      </w:pPr>
      <w:rPr>
        <w:rFonts w:ascii="Arial" w:hAnsi="Arial" w:hint="default"/>
      </w:rPr>
    </w:lvl>
    <w:lvl w:ilvl="3" w:tplc="C16008EE" w:tentative="1">
      <w:start w:val="1"/>
      <w:numFmt w:val="bullet"/>
      <w:lvlText w:val="•"/>
      <w:lvlJc w:val="left"/>
      <w:pPr>
        <w:tabs>
          <w:tab w:val="num" w:pos="2880"/>
        </w:tabs>
        <w:ind w:left="2880" w:hanging="360"/>
      </w:pPr>
      <w:rPr>
        <w:rFonts w:ascii="Arial" w:hAnsi="Arial" w:hint="default"/>
      </w:rPr>
    </w:lvl>
    <w:lvl w:ilvl="4" w:tplc="E1C61620" w:tentative="1">
      <w:start w:val="1"/>
      <w:numFmt w:val="bullet"/>
      <w:lvlText w:val="•"/>
      <w:lvlJc w:val="left"/>
      <w:pPr>
        <w:tabs>
          <w:tab w:val="num" w:pos="3600"/>
        </w:tabs>
        <w:ind w:left="3600" w:hanging="360"/>
      </w:pPr>
      <w:rPr>
        <w:rFonts w:ascii="Arial" w:hAnsi="Arial" w:hint="default"/>
      </w:rPr>
    </w:lvl>
    <w:lvl w:ilvl="5" w:tplc="1E2CEC1C" w:tentative="1">
      <w:start w:val="1"/>
      <w:numFmt w:val="bullet"/>
      <w:lvlText w:val="•"/>
      <w:lvlJc w:val="left"/>
      <w:pPr>
        <w:tabs>
          <w:tab w:val="num" w:pos="4320"/>
        </w:tabs>
        <w:ind w:left="4320" w:hanging="360"/>
      </w:pPr>
      <w:rPr>
        <w:rFonts w:ascii="Arial" w:hAnsi="Arial" w:hint="default"/>
      </w:rPr>
    </w:lvl>
    <w:lvl w:ilvl="6" w:tplc="7C66E2D6" w:tentative="1">
      <w:start w:val="1"/>
      <w:numFmt w:val="bullet"/>
      <w:lvlText w:val="•"/>
      <w:lvlJc w:val="left"/>
      <w:pPr>
        <w:tabs>
          <w:tab w:val="num" w:pos="5040"/>
        </w:tabs>
        <w:ind w:left="5040" w:hanging="360"/>
      </w:pPr>
      <w:rPr>
        <w:rFonts w:ascii="Arial" w:hAnsi="Arial" w:hint="default"/>
      </w:rPr>
    </w:lvl>
    <w:lvl w:ilvl="7" w:tplc="BB1A57FC" w:tentative="1">
      <w:start w:val="1"/>
      <w:numFmt w:val="bullet"/>
      <w:lvlText w:val="•"/>
      <w:lvlJc w:val="left"/>
      <w:pPr>
        <w:tabs>
          <w:tab w:val="num" w:pos="5760"/>
        </w:tabs>
        <w:ind w:left="5760" w:hanging="360"/>
      </w:pPr>
      <w:rPr>
        <w:rFonts w:ascii="Arial" w:hAnsi="Arial" w:hint="default"/>
      </w:rPr>
    </w:lvl>
    <w:lvl w:ilvl="8" w:tplc="F47CD9E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6785758"/>
    <w:multiLevelType w:val="hybridMultilevel"/>
    <w:tmpl w:val="32D0CD74"/>
    <w:lvl w:ilvl="0" w:tplc="87568BE2">
      <w:start w:val="1"/>
      <w:numFmt w:val="bullet"/>
      <w:lvlText w:val="•"/>
      <w:lvlJc w:val="left"/>
      <w:pPr>
        <w:tabs>
          <w:tab w:val="num" w:pos="720"/>
        </w:tabs>
        <w:ind w:left="720" w:hanging="360"/>
      </w:pPr>
      <w:rPr>
        <w:rFonts w:ascii="Arial" w:hAnsi="Arial" w:hint="default"/>
      </w:rPr>
    </w:lvl>
    <w:lvl w:ilvl="1" w:tplc="CDC47BF6" w:tentative="1">
      <w:start w:val="1"/>
      <w:numFmt w:val="bullet"/>
      <w:lvlText w:val="•"/>
      <w:lvlJc w:val="left"/>
      <w:pPr>
        <w:tabs>
          <w:tab w:val="num" w:pos="1440"/>
        </w:tabs>
        <w:ind w:left="1440" w:hanging="360"/>
      </w:pPr>
      <w:rPr>
        <w:rFonts w:ascii="Arial" w:hAnsi="Arial" w:hint="default"/>
      </w:rPr>
    </w:lvl>
    <w:lvl w:ilvl="2" w:tplc="327C1D40" w:tentative="1">
      <w:start w:val="1"/>
      <w:numFmt w:val="bullet"/>
      <w:lvlText w:val="•"/>
      <w:lvlJc w:val="left"/>
      <w:pPr>
        <w:tabs>
          <w:tab w:val="num" w:pos="2160"/>
        </w:tabs>
        <w:ind w:left="2160" w:hanging="360"/>
      </w:pPr>
      <w:rPr>
        <w:rFonts w:ascii="Arial" w:hAnsi="Arial" w:hint="default"/>
      </w:rPr>
    </w:lvl>
    <w:lvl w:ilvl="3" w:tplc="7DD86C12" w:tentative="1">
      <w:start w:val="1"/>
      <w:numFmt w:val="bullet"/>
      <w:lvlText w:val="•"/>
      <w:lvlJc w:val="left"/>
      <w:pPr>
        <w:tabs>
          <w:tab w:val="num" w:pos="2880"/>
        </w:tabs>
        <w:ind w:left="2880" w:hanging="360"/>
      </w:pPr>
      <w:rPr>
        <w:rFonts w:ascii="Arial" w:hAnsi="Arial" w:hint="default"/>
      </w:rPr>
    </w:lvl>
    <w:lvl w:ilvl="4" w:tplc="78B2DA36" w:tentative="1">
      <w:start w:val="1"/>
      <w:numFmt w:val="bullet"/>
      <w:lvlText w:val="•"/>
      <w:lvlJc w:val="left"/>
      <w:pPr>
        <w:tabs>
          <w:tab w:val="num" w:pos="3600"/>
        </w:tabs>
        <w:ind w:left="3600" w:hanging="360"/>
      </w:pPr>
      <w:rPr>
        <w:rFonts w:ascii="Arial" w:hAnsi="Arial" w:hint="default"/>
      </w:rPr>
    </w:lvl>
    <w:lvl w:ilvl="5" w:tplc="D4A664A0" w:tentative="1">
      <w:start w:val="1"/>
      <w:numFmt w:val="bullet"/>
      <w:lvlText w:val="•"/>
      <w:lvlJc w:val="left"/>
      <w:pPr>
        <w:tabs>
          <w:tab w:val="num" w:pos="4320"/>
        </w:tabs>
        <w:ind w:left="4320" w:hanging="360"/>
      </w:pPr>
      <w:rPr>
        <w:rFonts w:ascii="Arial" w:hAnsi="Arial" w:hint="default"/>
      </w:rPr>
    </w:lvl>
    <w:lvl w:ilvl="6" w:tplc="D2B630FC" w:tentative="1">
      <w:start w:val="1"/>
      <w:numFmt w:val="bullet"/>
      <w:lvlText w:val="•"/>
      <w:lvlJc w:val="left"/>
      <w:pPr>
        <w:tabs>
          <w:tab w:val="num" w:pos="5040"/>
        </w:tabs>
        <w:ind w:left="5040" w:hanging="360"/>
      </w:pPr>
      <w:rPr>
        <w:rFonts w:ascii="Arial" w:hAnsi="Arial" w:hint="default"/>
      </w:rPr>
    </w:lvl>
    <w:lvl w:ilvl="7" w:tplc="B55E903C" w:tentative="1">
      <w:start w:val="1"/>
      <w:numFmt w:val="bullet"/>
      <w:lvlText w:val="•"/>
      <w:lvlJc w:val="left"/>
      <w:pPr>
        <w:tabs>
          <w:tab w:val="num" w:pos="5760"/>
        </w:tabs>
        <w:ind w:left="5760" w:hanging="360"/>
      </w:pPr>
      <w:rPr>
        <w:rFonts w:ascii="Arial" w:hAnsi="Arial" w:hint="default"/>
      </w:rPr>
    </w:lvl>
    <w:lvl w:ilvl="8" w:tplc="DF8A5B5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955391F"/>
    <w:multiLevelType w:val="hybridMultilevel"/>
    <w:tmpl w:val="269A4076"/>
    <w:lvl w:ilvl="0" w:tplc="4A60CD40">
      <w:start w:val="1"/>
      <w:numFmt w:val="bullet"/>
      <w:lvlText w:val="•"/>
      <w:lvlJc w:val="left"/>
      <w:pPr>
        <w:tabs>
          <w:tab w:val="num" w:pos="720"/>
        </w:tabs>
        <w:ind w:left="720" w:hanging="360"/>
      </w:pPr>
      <w:rPr>
        <w:rFonts w:ascii="Arial" w:hAnsi="Arial" w:hint="default"/>
      </w:rPr>
    </w:lvl>
    <w:lvl w:ilvl="1" w:tplc="C87E015C" w:tentative="1">
      <w:start w:val="1"/>
      <w:numFmt w:val="bullet"/>
      <w:lvlText w:val="•"/>
      <w:lvlJc w:val="left"/>
      <w:pPr>
        <w:tabs>
          <w:tab w:val="num" w:pos="1440"/>
        </w:tabs>
        <w:ind w:left="1440" w:hanging="360"/>
      </w:pPr>
      <w:rPr>
        <w:rFonts w:ascii="Arial" w:hAnsi="Arial" w:hint="default"/>
      </w:rPr>
    </w:lvl>
    <w:lvl w:ilvl="2" w:tplc="70725B2C" w:tentative="1">
      <w:start w:val="1"/>
      <w:numFmt w:val="bullet"/>
      <w:lvlText w:val="•"/>
      <w:lvlJc w:val="left"/>
      <w:pPr>
        <w:tabs>
          <w:tab w:val="num" w:pos="2160"/>
        </w:tabs>
        <w:ind w:left="2160" w:hanging="360"/>
      </w:pPr>
      <w:rPr>
        <w:rFonts w:ascii="Arial" w:hAnsi="Arial" w:hint="default"/>
      </w:rPr>
    </w:lvl>
    <w:lvl w:ilvl="3" w:tplc="10B6753A" w:tentative="1">
      <w:start w:val="1"/>
      <w:numFmt w:val="bullet"/>
      <w:lvlText w:val="•"/>
      <w:lvlJc w:val="left"/>
      <w:pPr>
        <w:tabs>
          <w:tab w:val="num" w:pos="2880"/>
        </w:tabs>
        <w:ind w:left="2880" w:hanging="360"/>
      </w:pPr>
      <w:rPr>
        <w:rFonts w:ascii="Arial" w:hAnsi="Arial" w:hint="default"/>
      </w:rPr>
    </w:lvl>
    <w:lvl w:ilvl="4" w:tplc="D6809FC2" w:tentative="1">
      <w:start w:val="1"/>
      <w:numFmt w:val="bullet"/>
      <w:lvlText w:val="•"/>
      <w:lvlJc w:val="left"/>
      <w:pPr>
        <w:tabs>
          <w:tab w:val="num" w:pos="3600"/>
        </w:tabs>
        <w:ind w:left="3600" w:hanging="360"/>
      </w:pPr>
      <w:rPr>
        <w:rFonts w:ascii="Arial" w:hAnsi="Arial" w:hint="default"/>
      </w:rPr>
    </w:lvl>
    <w:lvl w:ilvl="5" w:tplc="6510A586" w:tentative="1">
      <w:start w:val="1"/>
      <w:numFmt w:val="bullet"/>
      <w:lvlText w:val="•"/>
      <w:lvlJc w:val="left"/>
      <w:pPr>
        <w:tabs>
          <w:tab w:val="num" w:pos="4320"/>
        </w:tabs>
        <w:ind w:left="4320" w:hanging="360"/>
      </w:pPr>
      <w:rPr>
        <w:rFonts w:ascii="Arial" w:hAnsi="Arial" w:hint="default"/>
      </w:rPr>
    </w:lvl>
    <w:lvl w:ilvl="6" w:tplc="B428D550" w:tentative="1">
      <w:start w:val="1"/>
      <w:numFmt w:val="bullet"/>
      <w:lvlText w:val="•"/>
      <w:lvlJc w:val="left"/>
      <w:pPr>
        <w:tabs>
          <w:tab w:val="num" w:pos="5040"/>
        </w:tabs>
        <w:ind w:left="5040" w:hanging="360"/>
      </w:pPr>
      <w:rPr>
        <w:rFonts w:ascii="Arial" w:hAnsi="Arial" w:hint="default"/>
      </w:rPr>
    </w:lvl>
    <w:lvl w:ilvl="7" w:tplc="FCA4BBDA" w:tentative="1">
      <w:start w:val="1"/>
      <w:numFmt w:val="bullet"/>
      <w:lvlText w:val="•"/>
      <w:lvlJc w:val="left"/>
      <w:pPr>
        <w:tabs>
          <w:tab w:val="num" w:pos="5760"/>
        </w:tabs>
        <w:ind w:left="5760" w:hanging="360"/>
      </w:pPr>
      <w:rPr>
        <w:rFonts w:ascii="Arial" w:hAnsi="Arial" w:hint="default"/>
      </w:rPr>
    </w:lvl>
    <w:lvl w:ilvl="8" w:tplc="496E7FB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F903DE1"/>
    <w:multiLevelType w:val="hybridMultilevel"/>
    <w:tmpl w:val="548AA2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A5C7964"/>
    <w:multiLevelType w:val="hybridMultilevel"/>
    <w:tmpl w:val="A48C1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D993503"/>
    <w:multiLevelType w:val="hybridMultilevel"/>
    <w:tmpl w:val="E64C8B6E"/>
    <w:lvl w:ilvl="0" w:tplc="62863326">
      <w:start w:val="1"/>
      <w:numFmt w:val="bullet"/>
      <w:lvlText w:val="•"/>
      <w:lvlJc w:val="left"/>
      <w:pPr>
        <w:tabs>
          <w:tab w:val="num" w:pos="720"/>
        </w:tabs>
        <w:ind w:left="720" w:hanging="360"/>
      </w:pPr>
      <w:rPr>
        <w:rFonts w:ascii="Arial" w:hAnsi="Arial" w:hint="default"/>
      </w:rPr>
    </w:lvl>
    <w:lvl w:ilvl="1" w:tplc="9AE828EA" w:tentative="1">
      <w:start w:val="1"/>
      <w:numFmt w:val="bullet"/>
      <w:lvlText w:val="•"/>
      <w:lvlJc w:val="left"/>
      <w:pPr>
        <w:tabs>
          <w:tab w:val="num" w:pos="1440"/>
        </w:tabs>
        <w:ind w:left="1440" w:hanging="360"/>
      </w:pPr>
      <w:rPr>
        <w:rFonts w:ascii="Arial" w:hAnsi="Arial" w:hint="default"/>
      </w:rPr>
    </w:lvl>
    <w:lvl w:ilvl="2" w:tplc="DE1A3F44" w:tentative="1">
      <w:start w:val="1"/>
      <w:numFmt w:val="bullet"/>
      <w:lvlText w:val="•"/>
      <w:lvlJc w:val="left"/>
      <w:pPr>
        <w:tabs>
          <w:tab w:val="num" w:pos="2160"/>
        </w:tabs>
        <w:ind w:left="2160" w:hanging="360"/>
      </w:pPr>
      <w:rPr>
        <w:rFonts w:ascii="Arial" w:hAnsi="Arial" w:hint="default"/>
      </w:rPr>
    </w:lvl>
    <w:lvl w:ilvl="3" w:tplc="9E2A3D98" w:tentative="1">
      <w:start w:val="1"/>
      <w:numFmt w:val="bullet"/>
      <w:lvlText w:val="•"/>
      <w:lvlJc w:val="left"/>
      <w:pPr>
        <w:tabs>
          <w:tab w:val="num" w:pos="2880"/>
        </w:tabs>
        <w:ind w:left="2880" w:hanging="360"/>
      </w:pPr>
      <w:rPr>
        <w:rFonts w:ascii="Arial" w:hAnsi="Arial" w:hint="default"/>
      </w:rPr>
    </w:lvl>
    <w:lvl w:ilvl="4" w:tplc="4320A98C" w:tentative="1">
      <w:start w:val="1"/>
      <w:numFmt w:val="bullet"/>
      <w:lvlText w:val="•"/>
      <w:lvlJc w:val="left"/>
      <w:pPr>
        <w:tabs>
          <w:tab w:val="num" w:pos="3600"/>
        </w:tabs>
        <w:ind w:left="3600" w:hanging="360"/>
      </w:pPr>
      <w:rPr>
        <w:rFonts w:ascii="Arial" w:hAnsi="Arial" w:hint="default"/>
      </w:rPr>
    </w:lvl>
    <w:lvl w:ilvl="5" w:tplc="D354CE94" w:tentative="1">
      <w:start w:val="1"/>
      <w:numFmt w:val="bullet"/>
      <w:lvlText w:val="•"/>
      <w:lvlJc w:val="left"/>
      <w:pPr>
        <w:tabs>
          <w:tab w:val="num" w:pos="4320"/>
        </w:tabs>
        <w:ind w:left="4320" w:hanging="360"/>
      </w:pPr>
      <w:rPr>
        <w:rFonts w:ascii="Arial" w:hAnsi="Arial" w:hint="default"/>
      </w:rPr>
    </w:lvl>
    <w:lvl w:ilvl="6" w:tplc="A3384C86" w:tentative="1">
      <w:start w:val="1"/>
      <w:numFmt w:val="bullet"/>
      <w:lvlText w:val="•"/>
      <w:lvlJc w:val="left"/>
      <w:pPr>
        <w:tabs>
          <w:tab w:val="num" w:pos="5040"/>
        </w:tabs>
        <w:ind w:left="5040" w:hanging="360"/>
      </w:pPr>
      <w:rPr>
        <w:rFonts w:ascii="Arial" w:hAnsi="Arial" w:hint="default"/>
      </w:rPr>
    </w:lvl>
    <w:lvl w:ilvl="7" w:tplc="37201798" w:tentative="1">
      <w:start w:val="1"/>
      <w:numFmt w:val="bullet"/>
      <w:lvlText w:val="•"/>
      <w:lvlJc w:val="left"/>
      <w:pPr>
        <w:tabs>
          <w:tab w:val="num" w:pos="5760"/>
        </w:tabs>
        <w:ind w:left="5760" w:hanging="360"/>
      </w:pPr>
      <w:rPr>
        <w:rFonts w:ascii="Arial" w:hAnsi="Arial" w:hint="default"/>
      </w:rPr>
    </w:lvl>
    <w:lvl w:ilvl="8" w:tplc="9B42B868"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0"/>
  </w:num>
  <w:num w:numId="3">
    <w:abstractNumId w:val="0"/>
  </w:num>
  <w:num w:numId="4">
    <w:abstractNumId w:val="15"/>
  </w:num>
  <w:num w:numId="5">
    <w:abstractNumId w:val="8"/>
  </w:num>
  <w:num w:numId="6">
    <w:abstractNumId w:val="18"/>
  </w:num>
  <w:num w:numId="7">
    <w:abstractNumId w:val="20"/>
  </w:num>
  <w:num w:numId="8">
    <w:abstractNumId w:val="11"/>
  </w:num>
  <w:num w:numId="9">
    <w:abstractNumId w:val="12"/>
  </w:num>
  <w:num w:numId="10">
    <w:abstractNumId w:val="22"/>
  </w:num>
  <w:num w:numId="11">
    <w:abstractNumId w:val="7"/>
  </w:num>
  <w:num w:numId="12">
    <w:abstractNumId w:val="4"/>
  </w:num>
  <w:num w:numId="13">
    <w:abstractNumId w:val="2"/>
  </w:num>
  <w:num w:numId="14">
    <w:abstractNumId w:val="23"/>
  </w:num>
  <w:num w:numId="15">
    <w:abstractNumId w:val="17"/>
  </w:num>
  <w:num w:numId="16">
    <w:abstractNumId w:val="16"/>
  </w:num>
  <w:num w:numId="17">
    <w:abstractNumId w:val="3"/>
  </w:num>
  <w:num w:numId="18">
    <w:abstractNumId w:val="6"/>
  </w:num>
  <w:num w:numId="19">
    <w:abstractNumId w:val="5"/>
  </w:num>
  <w:num w:numId="20">
    <w:abstractNumId w:val="1"/>
  </w:num>
  <w:num w:numId="21">
    <w:abstractNumId w:val="13"/>
  </w:num>
  <w:num w:numId="22">
    <w:abstractNumId w:val="9"/>
  </w:num>
  <w:num w:numId="23">
    <w:abstractNumId w:val="24"/>
  </w:num>
  <w:num w:numId="24">
    <w:abstractNumId w:val="21"/>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22"/>
    <w:rsid w:val="000171CA"/>
    <w:rsid w:val="000714C6"/>
    <w:rsid w:val="000C54BF"/>
    <w:rsid w:val="001E26DA"/>
    <w:rsid w:val="00285115"/>
    <w:rsid w:val="002A7259"/>
    <w:rsid w:val="002C0148"/>
    <w:rsid w:val="002D2BAE"/>
    <w:rsid w:val="002D7B55"/>
    <w:rsid w:val="002F68ED"/>
    <w:rsid w:val="00301322"/>
    <w:rsid w:val="00362CD3"/>
    <w:rsid w:val="003A370D"/>
    <w:rsid w:val="0040297C"/>
    <w:rsid w:val="0042763F"/>
    <w:rsid w:val="00442ECE"/>
    <w:rsid w:val="00492FA4"/>
    <w:rsid w:val="004A301E"/>
    <w:rsid w:val="004E50EB"/>
    <w:rsid w:val="00557D50"/>
    <w:rsid w:val="0057565C"/>
    <w:rsid w:val="006001AC"/>
    <w:rsid w:val="006438D2"/>
    <w:rsid w:val="007241FC"/>
    <w:rsid w:val="0075799D"/>
    <w:rsid w:val="007E3CCC"/>
    <w:rsid w:val="007F73EC"/>
    <w:rsid w:val="00940E8B"/>
    <w:rsid w:val="009A59E8"/>
    <w:rsid w:val="009B004B"/>
    <w:rsid w:val="00A11C6B"/>
    <w:rsid w:val="00A61035"/>
    <w:rsid w:val="00AB7BF2"/>
    <w:rsid w:val="00AC08F4"/>
    <w:rsid w:val="00AF48BD"/>
    <w:rsid w:val="00B15A71"/>
    <w:rsid w:val="00BE0273"/>
    <w:rsid w:val="00BE4D2D"/>
    <w:rsid w:val="00C12D5A"/>
    <w:rsid w:val="00C60823"/>
    <w:rsid w:val="00C710F4"/>
    <w:rsid w:val="00CC3277"/>
    <w:rsid w:val="00CE03AF"/>
    <w:rsid w:val="00D158CB"/>
    <w:rsid w:val="00D61165"/>
    <w:rsid w:val="00D75724"/>
    <w:rsid w:val="00DC0085"/>
    <w:rsid w:val="00DC0F96"/>
    <w:rsid w:val="00DE7481"/>
    <w:rsid w:val="00E3791C"/>
    <w:rsid w:val="00E512F0"/>
    <w:rsid w:val="00E76C7F"/>
    <w:rsid w:val="00E91439"/>
    <w:rsid w:val="00ED572F"/>
    <w:rsid w:val="00F02F68"/>
    <w:rsid w:val="00F659EA"/>
    <w:rsid w:val="00F90BB6"/>
    <w:rsid w:val="00FA151B"/>
    <w:rsid w:val="00FD387C"/>
    <w:rsid w:val="00FD7A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9652"/>
  <w15:chartTrackingRefBased/>
  <w15:docId w15:val="{8B075BD7-F2BE-43DF-AD67-240CD0B8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7B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14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01322"/>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301322"/>
    <w:rPr>
      <w:rFonts w:ascii="Calibri" w:eastAsia="Times New Roman" w:hAnsi="Calibri" w:cs="Times New Roman"/>
    </w:rPr>
  </w:style>
  <w:style w:type="paragraph" w:styleId="ListParagraph">
    <w:name w:val="List Paragraph"/>
    <w:basedOn w:val="Normal"/>
    <w:uiPriority w:val="34"/>
    <w:qFormat/>
    <w:rsid w:val="00301322"/>
    <w:pPr>
      <w:ind w:left="720"/>
      <w:contextualSpacing/>
    </w:pPr>
  </w:style>
  <w:style w:type="paragraph" w:styleId="NoSpacing">
    <w:name w:val="No Spacing"/>
    <w:uiPriority w:val="1"/>
    <w:qFormat/>
    <w:rsid w:val="00BE4D2D"/>
    <w:pPr>
      <w:spacing w:after="0" w:line="240" w:lineRule="auto"/>
    </w:pPr>
  </w:style>
  <w:style w:type="character" w:styleId="Hyperlink">
    <w:name w:val="Hyperlink"/>
    <w:basedOn w:val="DefaultParagraphFont"/>
    <w:uiPriority w:val="99"/>
    <w:unhideWhenUsed/>
    <w:rsid w:val="00BE4D2D"/>
    <w:rPr>
      <w:color w:val="0563C1" w:themeColor="hyperlink"/>
      <w:u w:val="single"/>
    </w:rPr>
  </w:style>
  <w:style w:type="character" w:styleId="UnresolvedMention">
    <w:name w:val="Unresolved Mention"/>
    <w:basedOn w:val="DefaultParagraphFont"/>
    <w:uiPriority w:val="99"/>
    <w:semiHidden/>
    <w:unhideWhenUsed/>
    <w:rsid w:val="00FD387C"/>
    <w:rPr>
      <w:color w:val="605E5C"/>
      <w:shd w:val="clear" w:color="auto" w:fill="E1DFDD"/>
    </w:rPr>
  </w:style>
  <w:style w:type="paragraph" w:styleId="BalloonText">
    <w:name w:val="Balloon Text"/>
    <w:basedOn w:val="Normal"/>
    <w:link w:val="BalloonTextChar"/>
    <w:uiPriority w:val="99"/>
    <w:semiHidden/>
    <w:unhideWhenUsed/>
    <w:rsid w:val="002D2B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BAE"/>
    <w:rPr>
      <w:rFonts w:ascii="Segoe UI" w:hAnsi="Segoe UI" w:cs="Segoe UI"/>
      <w:sz w:val="18"/>
      <w:szCs w:val="18"/>
    </w:rPr>
  </w:style>
  <w:style w:type="paragraph" w:styleId="Header">
    <w:name w:val="header"/>
    <w:basedOn w:val="Normal"/>
    <w:link w:val="HeaderChar"/>
    <w:uiPriority w:val="99"/>
    <w:unhideWhenUsed/>
    <w:rsid w:val="002F6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8ED"/>
  </w:style>
  <w:style w:type="character" w:customStyle="1" w:styleId="Heading2Char">
    <w:name w:val="Heading 2 Char"/>
    <w:basedOn w:val="DefaultParagraphFont"/>
    <w:link w:val="Heading2"/>
    <w:uiPriority w:val="9"/>
    <w:rsid w:val="00E9143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D7B5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256171">
      <w:bodyDiv w:val="1"/>
      <w:marLeft w:val="0"/>
      <w:marRight w:val="0"/>
      <w:marTop w:val="0"/>
      <w:marBottom w:val="0"/>
      <w:divBdr>
        <w:top w:val="none" w:sz="0" w:space="0" w:color="auto"/>
        <w:left w:val="none" w:sz="0" w:space="0" w:color="auto"/>
        <w:bottom w:val="none" w:sz="0" w:space="0" w:color="auto"/>
        <w:right w:val="none" w:sz="0" w:space="0" w:color="auto"/>
      </w:divBdr>
    </w:div>
    <w:div w:id="1033850658">
      <w:bodyDiv w:val="1"/>
      <w:marLeft w:val="0"/>
      <w:marRight w:val="0"/>
      <w:marTop w:val="0"/>
      <w:marBottom w:val="0"/>
      <w:divBdr>
        <w:top w:val="none" w:sz="0" w:space="0" w:color="auto"/>
        <w:left w:val="none" w:sz="0" w:space="0" w:color="auto"/>
        <w:bottom w:val="none" w:sz="0" w:space="0" w:color="auto"/>
        <w:right w:val="none" w:sz="0" w:space="0" w:color="auto"/>
      </w:divBdr>
    </w:div>
    <w:div w:id="1316109147">
      <w:bodyDiv w:val="1"/>
      <w:marLeft w:val="0"/>
      <w:marRight w:val="0"/>
      <w:marTop w:val="0"/>
      <w:marBottom w:val="0"/>
      <w:divBdr>
        <w:top w:val="none" w:sz="0" w:space="0" w:color="auto"/>
        <w:left w:val="none" w:sz="0" w:space="0" w:color="auto"/>
        <w:bottom w:val="none" w:sz="0" w:space="0" w:color="auto"/>
        <w:right w:val="none" w:sz="0" w:space="0" w:color="auto"/>
      </w:divBdr>
    </w:div>
    <w:div w:id="1434204132">
      <w:bodyDiv w:val="1"/>
      <w:marLeft w:val="0"/>
      <w:marRight w:val="0"/>
      <w:marTop w:val="0"/>
      <w:marBottom w:val="0"/>
      <w:divBdr>
        <w:top w:val="none" w:sz="0" w:space="0" w:color="auto"/>
        <w:left w:val="none" w:sz="0" w:space="0" w:color="auto"/>
        <w:bottom w:val="none" w:sz="0" w:space="0" w:color="auto"/>
        <w:right w:val="none" w:sz="0" w:space="0" w:color="auto"/>
      </w:divBdr>
    </w:div>
    <w:div w:id="1667904562">
      <w:bodyDiv w:val="1"/>
      <w:marLeft w:val="0"/>
      <w:marRight w:val="0"/>
      <w:marTop w:val="0"/>
      <w:marBottom w:val="0"/>
      <w:divBdr>
        <w:top w:val="none" w:sz="0" w:space="0" w:color="auto"/>
        <w:left w:val="none" w:sz="0" w:space="0" w:color="auto"/>
        <w:bottom w:val="none" w:sz="0" w:space="0" w:color="auto"/>
        <w:right w:val="none" w:sz="0" w:space="0" w:color="auto"/>
      </w:divBdr>
      <w:divsChild>
        <w:div w:id="953095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linkbc.ca/health-connect-registry/cowicha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ealthlinkbc.ca/health-connect-registry/cowichan" TargetMode="External"/><Relationship Id="rId4" Type="http://schemas.openxmlformats.org/officeDocument/2006/relationships/webSettings" Target="webSettings.xml"/><Relationship Id="rId9" Type="http://schemas.openxmlformats.org/officeDocument/2006/relationships/hyperlink" Target="https://www.healthlinkbc.ca/health-connect-registry/cowichan"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BFD7B3A072429EBC93C58323845893"/>
        <w:category>
          <w:name w:val="General"/>
          <w:gallery w:val="placeholder"/>
        </w:category>
        <w:types>
          <w:type w:val="bbPlcHdr"/>
        </w:types>
        <w:behaviors>
          <w:behavior w:val="content"/>
        </w:behaviors>
        <w:guid w:val="{476CC2F1-7E2C-4E54-AD4C-114ED8DB1697}"/>
      </w:docPartPr>
      <w:docPartBody>
        <w:p w:rsidR="004F37E6" w:rsidRDefault="001F3549" w:rsidP="001F3549">
          <w:pPr>
            <w:pStyle w:val="16BFD7B3A072429EBC93C5832384589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49"/>
    <w:rsid w:val="00080085"/>
    <w:rsid w:val="001F3549"/>
    <w:rsid w:val="004F37E6"/>
    <w:rsid w:val="00595DD3"/>
    <w:rsid w:val="00840BD8"/>
    <w:rsid w:val="00B16AD2"/>
    <w:rsid w:val="00BC5EDA"/>
    <w:rsid w:val="00C2501B"/>
    <w:rsid w:val="00D510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3549"/>
    <w:rPr>
      <w:color w:val="808080"/>
    </w:rPr>
  </w:style>
  <w:style w:type="paragraph" w:customStyle="1" w:styleId="16BFD7B3A072429EBC93C58323845893">
    <w:name w:val="16BFD7B3A072429EBC93C58323845893"/>
    <w:rsid w:val="001F35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3999</Words>
  <Characters>22796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Our Cowichan Agenda Package September 9, 2021</dc:creator>
  <cp:keywords/>
  <dc:description/>
  <cp:lastModifiedBy>Cindy Lise</cp:lastModifiedBy>
  <cp:revision>2</cp:revision>
  <cp:lastPrinted>2020-03-11T18:38:00Z</cp:lastPrinted>
  <dcterms:created xsi:type="dcterms:W3CDTF">2021-10-27T21:47:00Z</dcterms:created>
  <dcterms:modified xsi:type="dcterms:W3CDTF">2021-10-27T21:47:00Z</dcterms:modified>
</cp:coreProperties>
</file>