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C0" w:rsidRPr="00185677" w:rsidRDefault="004C0EC0" w:rsidP="004C0EC0">
      <w:pPr>
        <w:rPr>
          <w:rFonts w:asciiTheme="minorHAnsi" w:hAnsiTheme="minorHAnsi"/>
        </w:rPr>
      </w:pPr>
    </w:p>
    <w:p w:rsidR="004C0EC0" w:rsidRPr="00185677" w:rsidRDefault="004C0EC0" w:rsidP="004C0EC0">
      <w:pPr>
        <w:rPr>
          <w:rFonts w:asciiTheme="minorHAnsi" w:hAnsiTheme="minorHAnsi"/>
        </w:rPr>
      </w:pPr>
    </w:p>
    <w:p w:rsidR="004C0EC0" w:rsidRPr="00185677" w:rsidRDefault="004C0EC0" w:rsidP="004C0EC0">
      <w:pPr>
        <w:rPr>
          <w:rFonts w:asciiTheme="minorHAnsi" w:hAnsiTheme="minorHAnsi"/>
        </w:rPr>
      </w:pPr>
    </w:p>
    <w:p w:rsidR="004C0EC0" w:rsidRPr="00185677" w:rsidRDefault="004C0EC0" w:rsidP="004C0EC0">
      <w:pPr>
        <w:rPr>
          <w:rFonts w:asciiTheme="minorHAnsi" w:hAnsiTheme="minorHAnsi"/>
        </w:rPr>
      </w:pPr>
    </w:p>
    <w:p w:rsidR="004C0EC0" w:rsidRPr="00185677" w:rsidRDefault="004C0EC0" w:rsidP="004C0EC0">
      <w:pPr>
        <w:rPr>
          <w:rFonts w:asciiTheme="minorHAnsi" w:hAnsiTheme="minorHAnsi"/>
        </w:rPr>
      </w:pPr>
    </w:p>
    <w:p w:rsidR="004C0EC0" w:rsidRPr="00185677" w:rsidRDefault="004C0EC0" w:rsidP="004C0EC0">
      <w:pPr>
        <w:rPr>
          <w:rFonts w:asciiTheme="minorHAnsi" w:hAnsiTheme="minorHAnsi"/>
        </w:rPr>
      </w:pPr>
    </w:p>
    <w:p w:rsidR="004C0EC0" w:rsidRPr="00185677" w:rsidRDefault="004C0EC0" w:rsidP="004C0EC0">
      <w:pPr>
        <w:rPr>
          <w:rFonts w:asciiTheme="minorHAnsi" w:hAnsiTheme="minorHAnsi"/>
        </w:rPr>
      </w:pPr>
      <w:r w:rsidRPr="00185677">
        <w:rPr>
          <w:rFonts w:asciiTheme="minorHAnsi" w:hAnsiTheme="minorHAnsi"/>
          <w:noProof/>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1"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4C0EC0" w:rsidRPr="00185677" w:rsidRDefault="004C0EC0" w:rsidP="004C0EC0">
      <w:pPr>
        <w:rPr>
          <w:rFonts w:asciiTheme="minorHAnsi" w:hAnsiTheme="minorHAnsi"/>
        </w:rPr>
      </w:pPr>
      <w:r w:rsidRPr="00185677">
        <w:rPr>
          <w:rFonts w:asciiTheme="minorHAnsi" w:hAnsiTheme="minorHAnsi"/>
          <w:noProof/>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2"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4C0EC0" w:rsidRPr="00185677" w:rsidRDefault="004C0EC0" w:rsidP="004C0EC0">
      <w:pPr>
        <w:rPr>
          <w:rFonts w:asciiTheme="minorHAnsi" w:hAnsiTheme="minorHAnsi"/>
        </w:rPr>
      </w:pPr>
    </w:p>
    <w:p w:rsidR="004C0EC0" w:rsidRPr="00185677" w:rsidRDefault="004C0EC0" w:rsidP="004C0EC0">
      <w:pPr>
        <w:rPr>
          <w:rFonts w:asciiTheme="minorHAnsi" w:hAnsiTheme="minorHAnsi"/>
        </w:rPr>
      </w:pPr>
    </w:p>
    <w:p w:rsidR="004C0EC0" w:rsidRPr="00185677" w:rsidRDefault="004C0EC0" w:rsidP="004C0EC0">
      <w:pPr>
        <w:jc w:val="center"/>
        <w:rPr>
          <w:rFonts w:asciiTheme="minorHAnsi" w:hAnsiTheme="minorHAnsi"/>
          <w:b/>
          <w:sz w:val="28"/>
          <w:szCs w:val="28"/>
        </w:rPr>
      </w:pPr>
    </w:p>
    <w:p w:rsidR="004C0EC0" w:rsidRPr="00185677" w:rsidRDefault="004C0EC0" w:rsidP="004C0EC0">
      <w:pPr>
        <w:jc w:val="center"/>
        <w:rPr>
          <w:rFonts w:asciiTheme="minorHAnsi" w:hAnsiTheme="minorHAnsi"/>
          <w:b/>
          <w:sz w:val="32"/>
          <w:szCs w:val="32"/>
        </w:rPr>
      </w:pPr>
      <w:r w:rsidRPr="00185677">
        <w:rPr>
          <w:rFonts w:asciiTheme="minorHAnsi" w:hAnsiTheme="minorHAnsi"/>
          <w:b/>
          <w:sz w:val="32"/>
          <w:szCs w:val="32"/>
        </w:rPr>
        <w:t>Health Matters Newsletter</w:t>
      </w:r>
    </w:p>
    <w:p w:rsidR="004C0EC0" w:rsidRPr="00185677" w:rsidRDefault="00476898" w:rsidP="00476898">
      <w:pPr>
        <w:jc w:val="center"/>
        <w:rPr>
          <w:rFonts w:asciiTheme="minorHAnsi" w:hAnsiTheme="minorHAnsi"/>
          <w:b/>
          <w:sz w:val="28"/>
          <w:szCs w:val="28"/>
        </w:rPr>
      </w:pPr>
      <w:r w:rsidRPr="00185677">
        <w:rPr>
          <w:rFonts w:asciiTheme="minorHAnsi" w:hAnsiTheme="minorHAnsi"/>
          <w:b/>
          <w:sz w:val="28"/>
          <w:szCs w:val="28"/>
        </w:rPr>
        <w:t xml:space="preserve">  </w:t>
      </w:r>
      <w:r w:rsidR="004C0EC0" w:rsidRPr="00185677">
        <w:rPr>
          <w:rFonts w:asciiTheme="minorHAnsi" w:hAnsiTheme="minorHAnsi"/>
          <w:b/>
          <w:sz w:val="28"/>
          <w:szCs w:val="28"/>
        </w:rPr>
        <w:t xml:space="preserve"> </w:t>
      </w:r>
      <w:r w:rsidR="00762678" w:rsidRPr="00185677">
        <w:rPr>
          <w:rFonts w:asciiTheme="minorHAnsi" w:hAnsiTheme="minorHAnsi"/>
          <w:b/>
          <w:sz w:val="28"/>
          <w:szCs w:val="28"/>
        </w:rPr>
        <w:t>May 9</w:t>
      </w:r>
      <w:r w:rsidRPr="00185677">
        <w:rPr>
          <w:rFonts w:asciiTheme="minorHAnsi" w:hAnsiTheme="minorHAnsi"/>
          <w:b/>
          <w:sz w:val="28"/>
          <w:szCs w:val="28"/>
        </w:rPr>
        <w:t>, 2014</w:t>
      </w:r>
    </w:p>
    <w:p w:rsidR="00476898" w:rsidRPr="00185677" w:rsidRDefault="00476898" w:rsidP="00476898">
      <w:pPr>
        <w:jc w:val="center"/>
        <w:rPr>
          <w:rFonts w:asciiTheme="minorHAnsi" w:hAnsiTheme="minorHAnsi"/>
          <w:b/>
          <w:sz w:val="28"/>
          <w:szCs w:val="28"/>
        </w:rPr>
      </w:pPr>
    </w:p>
    <w:p w:rsidR="004C0EC0" w:rsidRPr="00185677" w:rsidRDefault="004C0EC0" w:rsidP="004C0EC0">
      <w:pPr>
        <w:rPr>
          <w:rFonts w:asciiTheme="minorHAnsi" w:hAnsiTheme="minorHAnsi"/>
          <w:b/>
          <w:sz w:val="28"/>
          <w:szCs w:val="28"/>
        </w:rPr>
      </w:pPr>
      <w:r w:rsidRPr="00185677">
        <w:rPr>
          <w:rFonts w:asciiTheme="minorHAnsi" w:hAnsiTheme="minorHAnsi"/>
          <w:b/>
          <w:sz w:val="28"/>
          <w:szCs w:val="28"/>
        </w:rPr>
        <w:t>Today’s Health Matters Includes:</w:t>
      </w:r>
    </w:p>
    <w:p w:rsidR="004C0EC0" w:rsidRPr="00185677" w:rsidRDefault="004C0EC0" w:rsidP="004C0EC0">
      <w:pPr>
        <w:rPr>
          <w:rFonts w:asciiTheme="minorHAnsi" w:hAnsiTheme="minorHAnsi"/>
          <w:b/>
        </w:rPr>
      </w:pPr>
    </w:p>
    <w:p w:rsidR="003A2F3C" w:rsidRPr="003A2F3C" w:rsidRDefault="004C0EC0" w:rsidP="004C0EC0">
      <w:pPr>
        <w:pStyle w:val="ListParagraph"/>
        <w:numPr>
          <w:ilvl w:val="0"/>
          <w:numId w:val="1"/>
        </w:numPr>
        <w:spacing w:line="240" w:lineRule="auto"/>
        <w:rPr>
          <w:b/>
        </w:rPr>
      </w:pPr>
      <w:r w:rsidRPr="00185677">
        <w:t>Meeting Schedules</w:t>
      </w:r>
      <w:r w:rsidR="003A2F3C">
        <w:t xml:space="preserve"> </w:t>
      </w:r>
    </w:p>
    <w:p w:rsidR="004C0EC0" w:rsidRPr="003A2F3C" w:rsidRDefault="004C0EC0" w:rsidP="004C0EC0">
      <w:pPr>
        <w:pStyle w:val="ListParagraph"/>
        <w:numPr>
          <w:ilvl w:val="0"/>
          <w:numId w:val="1"/>
        </w:numPr>
        <w:spacing w:line="240" w:lineRule="auto"/>
        <w:rPr>
          <w:b/>
        </w:rPr>
      </w:pPr>
      <w:r w:rsidRPr="00185677">
        <w:t>Community meetings  and Events</w:t>
      </w:r>
    </w:p>
    <w:p w:rsidR="004C0EC0" w:rsidRPr="00185677" w:rsidRDefault="004C0EC0" w:rsidP="004C0EC0">
      <w:pPr>
        <w:pStyle w:val="ListParagraph"/>
        <w:numPr>
          <w:ilvl w:val="0"/>
          <w:numId w:val="1"/>
        </w:numPr>
        <w:spacing w:line="240" w:lineRule="auto"/>
        <w:rPr>
          <w:b/>
        </w:rPr>
      </w:pPr>
      <w:r w:rsidRPr="00185677">
        <w:t>2011 census data as it relates to early years</w:t>
      </w:r>
    </w:p>
    <w:p w:rsidR="004C0EC0" w:rsidRPr="00185677" w:rsidRDefault="003A2F3C" w:rsidP="004C0EC0">
      <w:pPr>
        <w:pStyle w:val="ListParagraph"/>
        <w:numPr>
          <w:ilvl w:val="0"/>
          <w:numId w:val="1"/>
        </w:numPr>
        <w:spacing w:line="240" w:lineRule="auto"/>
        <w:rPr>
          <w:b/>
        </w:rPr>
      </w:pPr>
      <w:r>
        <w:rPr>
          <w:noProof/>
          <w:lang w:eastAsia="en-CA"/>
        </w:rPr>
        <w:drawing>
          <wp:anchor distT="0" distB="0" distL="114300" distR="114300" simplePos="0" relativeHeight="251664384" behindDoc="1" locked="0" layoutInCell="1" allowOverlap="1">
            <wp:simplePos x="0" y="0"/>
            <wp:positionH relativeFrom="column">
              <wp:posOffset>4343400</wp:posOffset>
            </wp:positionH>
            <wp:positionV relativeFrom="paragraph">
              <wp:posOffset>-734060</wp:posOffset>
            </wp:positionV>
            <wp:extent cx="1866900" cy="2790825"/>
            <wp:effectExtent l="19050" t="0" r="0" b="0"/>
            <wp:wrapTight wrapText="bothSides">
              <wp:wrapPolygon edited="0">
                <wp:start x="882" y="0"/>
                <wp:lineTo x="-220" y="1032"/>
                <wp:lineTo x="0" y="21231"/>
                <wp:lineTo x="661" y="21526"/>
                <wp:lineTo x="882" y="21526"/>
                <wp:lineTo x="20498" y="21526"/>
                <wp:lineTo x="20718" y="21526"/>
                <wp:lineTo x="21380" y="21231"/>
                <wp:lineTo x="21600" y="20052"/>
                <wp:lineTo x="21600" y="1032"/>
                <wp:lineTo x="21159" y="147"/>
                <wp:lineTo x="20498" y="0"/>
                <wp:lineTo x="882" y="0"/>
              </wp:wrapPolygon>
            </wp:wrapTight>
            <wp:docPr id="10" name="Picture 8" descr="winter spring 2014 397 (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 spring 2014 397 (683x1024).jpg"/>
                    <pic:cNvPicPr/>
                  </pic:nvPicPr>
                  <pic:blipFill>
                    <a:blip r:embed="rId8" cstate="print"/>
                    <a:stretch>
                      <a:fillRect/>
                    </a:stretch>
                  </pic:blipFill>
                  <pic:spPr>
                    <a:xfrm>
                      <a:off x="0" y="0"/>
                      <a:ext cx="1866900" cy="2790825"/>
                    </a:xfrm>
                    <a:prstGeom prst="rect">
                      <a:avLst/>
                    </a:prstGeom>
                    <a:ln>
                      <a:noFill/>
                    </a:ln>
                    <a:effectLst>
                      <a:softEdge rad="112500"/>
                    </a:effectLst>
                  </pic:spPr>
                </pic:pic>
              </a:graphicData>
            </a:graphic>
          </wp:anchor>
        </w:drawing>
      </w:r>
      <w:r w:rsidR="004C0EC0" w:rsidRPr="00185677">
        <w:t>BC Communities Health Atlas- on line maps</w:t>
      </w:r>
    </w:p>
    <w:p w:rsidR="004C0EC0" w:rsidRPr="003A2F3C" w:rsidRDefault="004C0EC0" w:rsidP="003A2F3C">
      <w:pPr>
        <w:pStyle w:val="ListParagraph"/>
        <w:numPr>
          <w:ilvl w:val="0"/>
          <w:numId w:val="1"/>
        </w:numPr>
        <w:spacing w:line="240" w:lineRule="auto"/>
        <w:rPr>
          <w:b/>
        </w:rPr>
      </w:pPr>
      <w:r w:rsidRPr="00185677">
        <w:t xml:space="preserve">E- Cigarettes- the conversation is growing </w:t>
      </w:r>
      <w:r w:rsidR="00476898" w:rsidRPr="00185677">
        <w:t xml:space="preserve"> </w:t>
      </w:r>
      <w:r w:rsidRPr="00185677">
        <w:t>across the globe</w:t>
      </w:r>
    </w:p>
    <w:p w:rsidR="004C0EC0" w:rsidRPr="00185677" w:rsidRDefault="004C0EC0" w:rsidP="004C0EC0">
      <w:pPr>
        <w:pStyle w:val="ListParagraph"/>
        <w:numPr>
          <w:ilvl w:val="0"/>
          <w:numId w:val="1"/>
        </w:numPr>
        <w:spacing w:line="240" w:lineRule="auto"/>
        <w:rPr>
          <w:b/>
        </w:rPr>
      </w:pPr>
      <w:r w:rsidRPr="00185677">
        <w:t>Gathering of Change Makers</w:t>
      </w:r>
    </w:p>
    <w:p w:rsidR="003A2F3C" w:rsidRDefault="003A2F3C" w:rsidP="004C0EC0">
      <w:pPr>
        <w:rPr>
          <w:rFonts w:asciiTheme="minorHAnsi" w:hAnsiTheme="minorHAnsi"/>
          <w:b/>
        </w:rPr>
      </w:pPr>
    </w:p>
    <w:p w:rsidR="003A2F3C" w:rsidRPr="003A2F3C" w:rsidRDefault="003A2F3C" w:rsidP="004C0EC0">
      <w:pPr>
        <w:rPr>
          <w:rFonts w:asciiTheme="minorHAnsi" w:hAnsiTheme="minorHAnsi"/>
        </w:rPr>
      </w:pPr>
      <w:r>
        <w:rPr>
          <w:rFonts w:asciiTheme="minorHAnsi" w:hAnsiTheme="minorHAnsi"/>
          <w:b/>
        </w:rPr>
        <w:t xml:space="preserve">Say Hello to the new friends you will meet at the soon to open “Wendy’s House” Children’s Play and Discovery Centre. </w:t>
      </w:r>
      <w:r w:rsidRPr="003A2F3C">
        <w:rPr>
          <w:rFonts w:asciiTheme="minorHAnsi" w:hAnsiTheme="minorHAnsi"/>
        </w:rPr>
        <w:t>These friends will be found in the Feel Better Centre sponsored by Island Health and Our Cowichan.</w:t>
      </w:r>
    </w:p>
    <w:p w:rsidR="003A2F3C" w:rsidRDefault="003A2F3C" w:rsidP="004C0EC0">
      <w:pPr>
        <w:rPr>
          <w:rFonts w:asciiTheme="minorHAnsi" w:hAnsiTheme="minorHAnsi"/>
          <w:b/>
        </w:rPr>
      </w:pPr>
    </w:p>
    <w:p w:rsidR="003A2F3C" w:rsidRDefault="003A2F3C" w:rsidP="004C0EC0">
      <w:pPr>
        <w:rPr>
          <w:rFonts w:asciiTheme="minorHAnsi" w:hAnsiTheme="minorHAnsi"/>
          <w:b/>
        </w:rPr>
      </w:pPr>
    </w:p>
    <w:p w:rsidR="003A2F3C" w:rsidRPr="00185677" w:rsidRDefault="003A2F3C" w:rsidP="004C0EC0">
      <w:pPr>
        <w:rPr>
          <w:rFonts w:asciiTheme="minorHAnsi" w:hAnsiTheme="minorHAnsi"/>
          <w:b/>
        </w:rPr>
      </w:pPr>
    </w:p>
    <w:p w:rsidR="004C0EC0" w:rsidRPr="00185677" w:rsidRDefault="004C0EC0" w:rsidP="004C0EC0">
      <w:pPr>
        <w:rPr>
          <w:rFonts w:asciiTheme="minorHAnsi" w:hAnsiTheme="minorHAnsi"/>
        </w:rPr>
      </w:pPr>
      <w:r w:rsidRPr="00185677">
        <w:rPr>
          <w:rFonts w:asciiTheme="minorHAnsi" w:hAnsiTheme="minorHAnsi"/>
          <w:noProof/>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C0EC0" w:rsidRPr="00185677" w:rsidRDefault="004C0EC0" w:rsidP="004C0EC0">
      <w:pPr>
        <w:rPr>
          <w:rFonts w:asciiTheme="minorHAnsi" w:hAnsiTheme="minorHAnsi"/>
          <w:b/>
          <w:sz w:val="28"/>
          <w:szCs w:val="28"/>
        </w:rPr>
      </w:pPr>
      <w:r w:rsidRPr="00185677">
        <w:rPr>
          <w:rFonts w:asciiTheme="minorHAnsi" w:hAnsiTheme="minorHAnsi"/>
          <w:b/>
          <w:sz w:val="28"/>
          <w:szCs w:val="28"/>
        </w:rPr>
        <w:t xml:space="preserve">Our Cowichan- Network Member Meetings- </w:t>
      </w:r>
    </w:p>
    <w:p w:rsidR="00246DD7" w:rsidRDefault="00246DD7" w:rsidP="004C0EC0">
      <w:pPr>
        <w:pStyle w:val="ListParagraph"/>
        <w:numPr>
          <w:ilvl w:val="0"/>
          <w:numId w:val="2"/>
        </w:numPr>
        <w:spacing w:line="240" w:lineRule="auto"/>
        <w:rPr>
          <w:b/>
        </w:rPr>
      </w:pPr>
      <w:r>
        <w:rPr>
          <w:b/>
        </w:rPr>
        <w:t>Next Communications Committee Meeting-</w:t>
      </w:r>
      <w:r>
        <w:t xml:space="preserve"> Wednesday May  14- 11:</w:t>
      </w:r>
      <w:r w:rsidR="00575293">
        <w:t>00 am CVRD- Committee Room 1</w:t>
      </w:r>
    </w:p>
    <w:p w:rsidR="004C0EC0" w:rsidRPr="00185677" w:rsidRDefault="004C0EC0" w:rsidP="004C0EC0">
      <w:pPr>
        <w:pStyle w:val="ListParagraph"/>
        <w:numPr>
          <w:ilvl w:val="0"/>
          <w:numId w:val="2"/>
        </w:numPr>
        <w:spacing w:line="240" w:lineRule="auto"/>
        <w:rPr>
          <w:b/>
        </w:rPr>
      </w:pPr>
      <w:r w:rsidRPr="00185677">
        <w:rPr>
          <w:b/>
        </w:rPr>
        <w:t>Next Our Cowichan Network Meeting –</w:t>
      </w:r>
      <w:r w:rsidR="003A2F3C">
        <w:t>Thursday June 12</w:t>
      </w:r>
      <w:r w:rsidRPr="00185677">
        <w:t>, CVRD Board Room.  Light dinner at 5:30 pm – Meeting starts at 6:00 pm</w:t>
      </w:r>
      <w:r w:rsidRPr="00185677">
        <w:rPr>
          <w:b/>
        </w:rPr>
        <w:t xml:space="preserve"> </w:t>
      </w:r>
    </w:p>
    <w:p w:rsidR="004C0EC0" w:rsidRPr="00185677" w:rsidRDefault="004C0EC0" w:rsidP="004C0EC0">
      <w:pPr>
        <w:pStyle w:val="ListParagraph"/>
        <w:numPr>
          <w:ilvl w:val="0"/>
          <w:numId w:val="2"/>
        </w:numPr>
        <w:spacing w:line="240" w:lineRule="auto"/>
        <w:rPr>
          <w:b/>
          <w:i/>
        </w:rPr>
      </w:pPr>
      <w:r w:rsidRPr="00185677">
        <w:rPr>
          <w:b/>
        </w:rPr>
        <w:t>Next Admin Committee Meeting-</w:t>
      </w:r>
      <w:r w:rsidR="003A2F3C">
        <w:t xml:space="preserve"> Wednesday June 18, 5:30 pm Committee Room 2 CVRD</w:t>
      </w:r>
    </w:p>
    <w:p w:rsidR="004C0EC0" w:rsidRPr="00185677" w:rsidRDefault="004C0EC0" w:rsidP="004C0EC0">
      <w:pPr>
        <w:pStyle w:val="ListParagraph"/>
        <w:numPr>
          <w:ilvl w:val="0"/>
          <w:numId w:val="2"/>
        </w:numPr>
        <w:spacing w:line="240" w:lineRule="auto"/>
        <w:rPr>
          <w:b/>
        </w:rPr>
      </w:pPr>
      <w:r w:rsidRPr="00185677">
        <w:rPr>
          <w:b/>
        </w:rPr>
        <w:t xml:space="preserve">Next Asset Mapping and Research Committee meeting- </w:t>
      </w:r>
      <w:r w:rsidRPr="00185677">
        <w:t>to be announced</w:t>
      </w:r>
    </w:p>
    <w:p w:rsidR="004C0EC0" w:rsidRPr="00185677" w:rsidRDefault="004C0EC0" w:rsidP="004C0EC0">
      <w:pPr>
        <w:rPr>
          <w:rFonts w:asciiTheme="minorHAnsi" w:hAnsiTheme="minorHAnsi"/>
        </w:rPr>
      </w:pPr>
      <w:r w:rsidRPr="00185677">
        <w:rPr>
          <w:rFonts w:asciiTheme="minorHAnsi" w:hAnsiTheme="minorHAnsi"/>
          <w:noProof/>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C0EC0" w:rsidRPr="00185677" w:rsidRDefault="004C0EC0" w:rsidP="004C0EC0">
      <w:pPr>
        <w:rPr>
          <w:rFonts w:asciiTheme="minorHAnsi" w:hAnsiTheme="minorHAnsi"/>
          <w:b/>
          <w:sz w:val="16"/>
          <w:szCs w:val="16"/>
        </w:rPr>
      </w:pPr>
    </w:p>
    <w:p w:rsidR="004C0EC0" w:rsidRPr="00185677" w:rsidRDefault="004C0EC0" w:rsidP="004C0EC0">
      <w:pPr>
        <w:rPr>
          <w:rFonts w:asciiTheme="minorHAnsi" w:hAnsiTheme="minorHAnsi"/>
          <w:b/>
          <w:sz w:val="28"/>
          <w:szCs w:val="28"/>
        </w:rPr>
      </w:pPr>
      <w:r w:rsidRPr="00185677">
        <w:rPr>
          <w:rFonts w:asciiTheme="minorHAnsi" w:hAnsiTheme="minorHAnsi"/>
          <w:b/>
          <w:sz w:val="28"/>
          <w:szCs w:val="28"/>
        </w:rPr>
        <w:t xml:space="preserve">Upcoming Events/ Workshops/ Community Meetings </w:t>
      </w:r>
    </w:p>
    <w:p w:rsidR="004C0EC0" w:rsidRPr="00185677" w:rsidRDefault="004C0EC0" w:rsidP="004C0EC0">
      <w:pPr>
        <w:pStyle w:val="ListParagraph"/>
        <w:numPr>
          <w:ilvl w:val="0"/>
          <w:numId w:val="3"/>
        </w:numPr>
        <w:spacing w:line="240" w:lineRule="auto"/>
        <w:rPr>
          <w:b/>
          <w:sz w:val="28"/>
          <w:szCs w:val="28"/>
        </w:rPr>
      </w:pPr>
      <w:r w:rsidRPr="00185677">
        <w:rPr>
          <w:sz w:val="24"/>
          <w:szCs w:val="24"/>
        </w:rPr>
        <w:t xml:space="preserve">Gathering Change Makers with Dr Paul Hasselback – May 13 New Life Baptist Church- </w:t>
      </w:r>
    </w:p>
    <w:p w:rsidR="00185677" w:rsidRPr="00185677" w:rsidRDefault="00185677" w:rsidP="004C0EC0">
      <w:pPr>
        <w:pStyle w:val="ListParagraph"/>
        <w:numPr>
          <w:ilvl w:val="0"/>
          <w:numId w:val="3"/>
        </w:numPr>
        <w:spacing w:line="240" w:lineRule="auto"/>
        <w:rPr>
          <w:b/>
          <w:sz w:val="28"/>
          <w:szCs w:val="28"/>
        </w:rPr>
      </w:pPr>
      <w:r w:rsidRPr="00185677">
        <w:rPr>
          <w:sz w:val="24"/>
          <w:szCs w:val="24"/>
        </w:rPr>
        <w:t>Walk of the Nations May 31 starting 10 am at VIU</w:t>
      </w:r>
      <w:r>
        <w:rPr>
          <w:sz w:val="24"/>
          <w:szCs w:val="24"/>
        </w:rPr>
        <w:t>- see attached poster</w:t>
      </w:r>
    </w:p>
    <w:p w:rsidR="004C0EC0" w:rsidRPr="00185677" w:rsidRDefault="004C0EC0" w:rsidP="004C0EC0">
      <w:pPr>
        <w:overflowPunct w:val="0"/>
        <w:rPr>
          <w:rFonts w:asciiTheme="minorHAnsi" w:eastAsia="Times New Roman" w:hAnsiTheme="minorHAnsi"/>
          <w:color w:val="000000"/>
        </w:rPr>
      </w:pPr>
      <w:bookmarkStart w:id="0" w:name="B4"/>
      <w:bookmarkEnd w:id="0"/>
    </w:p>
    <w:p w:rsidR="00185677" w:rsidRPr="003A2F3C" w:rsidRDefault="00185677" w:rsidP="003A2F3C">
      <w:pPr>
        <w:overflowPunct w:val="0"/>
        <w:rPr>
          <w:rFonts w:asciiTheme="minorHAnsi" w:eastAsia="Times New Roman" w:hAnsiTheme="minorHAnsi"/>
          <w:color w:val="000000"/>
        </w:rPr>
      </w:pPr>
      <w:r w:rsidRPr="00185677">
        <w:rPr>
          <w:rFonts w:asciiTheme="minorHAnsi" w:eastAsia="Times New Roman" w:hAnsiTheme="minorHAnsi"/>
          <w:noProof/>
          <w:color w:val="000000"/>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85677" w:rsidRPr="00185677" w:rsidRDefault="00185677" w:rsidP="00185677">
      <w:pPr>
        <w:rPr>
          <w:rFonts w:asciiTheme="minorHAnsi" w:hAnsiTheme="minorHAnsi"/>
          <w:b/>
          <w:bCs/>
          <w:sz w:val="28"/>
          <w:szCs w:val="28"/>
        </w:rPr>
      </w:pPr>
      <w:r w:rsidRPr="00185677">
        <w:rPr>
          <w:rFonts w:asciiTheme="minorHAnsi" w:hAnsiTheme="minorHAnsi"/>
          <w:b/>
          <w:bCs/>
          <w:sz w:val="28"/>
          <w:szCs w:val="28"/>
        </w:rPr>
        <w:t>Regional Affordable Housing Needs Assessment</w:t>
      </w:r>
    </w:p>
    <w:p w:rsidR="00185677" w:rsidRPr="00185677" w:rsidRDefault="00185677" w:rsidP="00185677">
      <w:pPr>
        <w:rPr>
          <w:rFonts w:asciiTheme="minorHAnsi" w:hAnsiTheme="minorHAnsi"/>
          <w:sz w:val="22"/>
          <w:szCs w:val="22"/>
        </w:rPr>
      </w:pPr>
      <w:r w:rsidRPr="00185677">
        <w:rPr>
          <w:rFonts w:asciiTheme="minorHAnsi" w:hAnsiTheme="minorHAnsi"/>
        </w:rPr>
        <w:t xml:space="preserve">The CVRD, with the assistance of </w:t>
      </w:r>
      <w:proofErr w:type="spellStart"/>
      <w:r w:rsidRPr="00185677">
        <w:rPr>
          <w:rFonts w:asciiTheme="minorHAnsi" w:hAnsiTheme="minorHAnsi"/>
        </w:rPr>
        <w:t>CitySpaces</w:t>
      </w:r>
      <w:proofErr w:type="spellEnd"/>
      <w:r w:rsidRPr="00185677">
        <w:rPr>
          <w:rFonts w:asciiTheme="minorHAnsi" w:hAnsiTheme="minorHAnsi"/>
        </w:rPr>
        <w:t xml:space="preserve"> Consulting Ltd., is conducting a Regional Affordable Housing Needs Assessment.  The study is intended to identify the types of housing that are needed throughout the region, including its municipalities of Duncan, North Cowichan, Ladysmith and Lake Cowichan, and electoral areas. The study will also identify population groups with the most significant housing needs. Information including a </w:t>
      </w:r>
      <w:hyperlink r:id="rId10" w:history="1">
        <w:r w:rsidRPr="00185677">
          <w:rPr>
            <w:rStyle w:val="Hyperlink"/>
            <w:rFonts w:asciiTheme="minorHAnsi" w:hAnsiTheme="minorHAnsi"/>
            <w:b/>
            <w:bCs/>
          </w:rPr>
          <w:t>CVRD Housing Indicators Report</w:t>
        </w:r>
      </w:hyperlink>
      <w:r w:rsidRPr="00185677">
        <w:rPr>
          <w:rFonts w:asciiTheme="minorHAnsi" w:hAnsiTheme="minorHAnsi"/>
        </w:rPr>
        <w:t xml:space="preserve"> is available at </w:t>
      </w:r>
      <w:hyperlink r:id="rId11" w:history="1">
        <w:r w:rsidRPr="00185677">
          <w:rPr>
            <w:rStyle w:val="Hyperlink"/>
            <w:rFonts w:asciiTheme="minorHAnsi" w:hAnsiTheme="minorHAnsi"/>
          </w:rPr>
          <w:t>www.cvrd.bc.ca/housing</w:t>
        </w:r>
      </w:hyperlink>
      <w:r w:rsidRPr="00185677">
        <w:rPr>
          <w:rFonts w:asciiTheme="minorHAnsi" w:hAnsiTheme="minorHAnsi"/>
        </w:rPr>
        <w:t xml:space="preserve">.  </w:t>
      </w:r>
      <w:r w:rsidRPr="00185677">
        <w:rPr>
          <w:rFonts w:asciiTheme="minorHAnsi" w:hAnsiTheme="minorHAnsi"/>
          <w:b/>
          <w:bCs/>
          <w:sz w:val="28"/>
          <w:szCs w:val="28"/>
        </w:rPr>
        <w:t xml:space="preserve">Your input is needed! </w:t>
      </w:r>
      <w:r w:rsidRPr="00185677">
        <w:rPr>
          <w:rFonts w:asciiTheme="minorHAnsi" w:hAnsiTheme="minorHAnsi"/>
        </w:rPr>
        <w:t>Input can be provided in a couple of different ways:</w:t>
      </w:r>
    </w:p>
    <w:p w:rsidR="00185677" w:rsidRPr="00185677" w:rsidRDefault="00185677" w:rsidP="00185677">
      <w:pPr>
        <w:rPr>
          <w:rFonts w:asciiTheme="minorHAnsi" w:hAnsiTheme="minorHAnsi"/>
        </w:rPr>
      </w:pPr>
    </w:p>
    <w:p w:rsidR="00185677" w:rsidRPr="00185677" w:rsidRDefault="00553306" w:rsidP="00185677">
      <w:pPr>
        <w:rPr>
          <w:rFonts w:asciiTheme="minorHAnsi" w:hAnsiTheme="minorHAnsi"/>
          <w:b/>
          <w:bCs/>
        </w:rPr>
      </w:pPr>
      <w:hyperlink r:id="rId12" w:history="1">
        <w:proofErr w:type="spellStart"/>
        <w:r w:rsidR="00185677" w:rsidRPr="00185677">
          <w:rPr>
            <w:rStyle w:val="Hyperlink"/>
            <w:rFonts w:asciiTheme="minorHAnsi" w:hAnsiTheme="minorHAnsi"/>
            <w:b/>
            <w:bCs/>
            <w:sz w:val="32"/>
            <w:szCs w:val="32"/>
          </w:rPr>
          <w:t>CoMap</w:t>
        </w:r>
        <w:proofErr w:type="spellEnd"/>
      </w:hyperlink>
      <w:r w:rsidR="00185677" w:rsidRPr="00185677">
        <w:rPr>
          <w:rFonts w:asciiTheme="minorHAnsi" w:hAnsiTheme="minorHAnsi"/>
          <w:b/>
          <w:bCs/>
          <w:color w:val="66BAB8"/>
        </w:rPr>
        <w:t xml:space="preserve"> </w:t>
      </w:r>
      <w:r w:rsidR="00185677" w:rsidRPr="00185677">
        <w:rPr>
          <w:rFonts w:asciiTheme="minorHAnsi" w:hAnsiTheme="minorHAnsi"/>
        </w:rPr>
        <w:t xml:space="preserve">– have ideas or concerns about housing in a particular community or location?  Provide comments directly through </w:t>
      </w:r>
      <w:proofErr w:type="spellStart"/>
      <w:r w:rsidR="00185677" w:rsidRPr="00185677">
        <w:rPr>
          <w:rFonts w:asciiTheme="minorHAnsi" w:hAnsiTheme="minorHAnsi"/>
        </w:rPr>
        <w:t>CoMap</w:t>
      </w:r>
      <w:proofErr w:type="spellEnd"/>
      <w:r w:rsidR="00185677" w:rsidRPr="00185677">
        <w:rPr>
          <w:rFonts w:asciiTheme="minorHAnsi" w:hAnsiTheme="minorHAnsi"/>
        </w:rPr>
        <w:t>.</w:t>
      </w:r>
    </w:p>
    <w:p w:rsidR="00185677" w:rsidRPr="00185677" w:rsidRDefault="00185677" w:rsidP="00185677">
      <w:pPr>
        <w:rPr>
          <w:rFonts w:asciiTheme="minorHAnsi" w:hAnsiTheme="minorHAnsi"/>
        </w:rPr>
      </w:pPr>
    </w:p>
    <w:p w:rsidR="00185677" w:rsidRPr="00185677" w:rsidRDefault="00185677" w:rsidP="00185677">
      <w:pPr>
        <w:rPr>
          <w:rFonts w:asciiTheme="minorHAnsi" w:hAnsiTheme="minorHAnsi"/>
        </w:rPr>
      </w:pPr>
      <w:r w:rsidRPr="00185677">
        <w:rPr>
          <w:rFonts w:asciiTheme="minorHAnsi" w:hAnsiTheme="minorHAnsi"/>
        </w:rPr>
        <w:t xml:space="preserve">Take the </w:t>
      </w:r>
      <w:hyperlink r:id="rId13" w:history="1">
        <w:r w:rsidRPr="00185677">
          <w:rPr>
            <w:rStyle w:val="Hyperlink"/>
            <w:rFonts w:asciiTheme="minorHAnsi" w:hAnsiTheme="minorHAnsi"/>
            <w:b/>
            <w:bCs/>
            <w:sz w:val="32"/>
            <w:szCs w:val="32"/>
          </w:rPr>
          <w:t>Regional Affordable Housing Survey</w:t>
        </w:r>
      </w:hyperlink>
      <w:r w:rsidRPr="00185677">
        <w:rPr>
          <w:rFonts w:asciiTheme="minorHAnsi" w:hAnsiTheme="minorHAnsi"/>
        </w:rPr>
        <w:t>. The survey will run until May 23</w:t>
      </w:r>
      <w:r w:rsidRPr="00185677">
        <w:rPr>
          <w:rFonts w:asciiTheme="minorHAnsi" w:hAnsiTheme="minorHAnsi"/>
          <w:vertAlign w:val="superscript"/>
        </w:rPr>
        <w:t>rd</w:t>
      </w:r>
      <w:r w:rsidRPr="00185677">
        <w:rPr>
          <w:rFonts w:asciiTheme="minorHAnsi" w:hAnsiTheme="minorHAnsi"/>
        </w:rPr>
        <w:t>.</w:t>
      </w:r>
    </w:p>
    <w:p w:rsidR="00185677" w:rsidRPr="00185677" w:rsidRDefault="00185677" w:rsidP="00185677">
      <w:pPr>
        <w:rPr>
          <w:rFonts w:asciiTheme="minorHAnsi" w:hAnsiTheme="minorHAnsi"/>
        </w:rPr>
      </w:pPr>
    </w:p>
    <w:p w:rsidR="00185677" w:rsidRPr="00185677" w:rsidRDefault="00185677" w:rsidP="00185677">
      <w:pPr>
        <w:rPr>
          <w:rFonts w:asciiTheme="minorHAnsi" w:hAnsiTheme="minorHAnsi"/>
        </w:rPr>
      </w:pPr>
      <w:r w:rsidRPr="00185677">
        <w:rPr>
          <w:rFonts w:asciiTheme="minorHAnsi" w:hAnsiTheme="minorHAnsi"/>
        </w:rPr>
        <w:t xml:space="preserve">Visit your local community centre and check out our </w:t>
      </w:r>
      <w:r w:rsidRPr="00185677">
        <w:rPr>
          <w:rFonts w:asciiTheme="minorHAnsi" w:hAnsiTheme="minorHAnsi"/>
          <w:b/>
          <w:bCs/>
        </w:rPr>
        <w:t>post-it posters</w:t>
      </w:r>
      <w:r w:rsidRPr="00185677">
        <w:rPr>
          <w:rFonts w:asciiTheme="minorHAnsi" w:hAnsiTheme="minorHAnsi"/>
        </w:rPr>
        <w:t xml:space="preserve">.  </w:t>
      </w:r>
    </w:p>
    <w:p w:rsidR="00185677" w:rsidRPr="00185677" w:rsidRDefault="00185677" w:rsidP="00185677">
      <w:pPr>
        <w:rPr>
          <w:rFonts w:asciiTheme="minorHAnsi" w:hAnsiTheme="minorHAnsi"/>
        </w:rPr>
      </w:pPr>
    </w:p>
    <w:p w:rsidR="00185677" w:rsidRPr="00185677" w:rsidRDefault="00185677" w:rsidP="00185677">
      <w:pPr>
        <w:rPr>
          <w:rFonts w:asciiTheme="minorHAnsi" w:hAnsiTheme="minorHAnsi"/>
        </w:rPr>
      </w:pPr>
      <w:r w:rsidRPr="00185677">
        <w:rPr>
          <w:rFonts w:asciiTheme="minorHAnsi" w:hAnsiTheme="minorHAnsi"/>
        </w:rPr>
        <w:t xml:space="preserve">More information is available at </w:t>
      </w:r>
      <w:hyperlink r:id="rId14" w:history="1">
        <w:r w:rsidRPr="00185677">
          <w:rPr>
            <w:rStyle w:val="Hyperlink"/>
            <w:rFonts w:asciiTheme="minorHAnsi" w:hAnsiTheme="minorHAnsi"/>
          </w:rPr>
          <w:t>www.cvrd.bc.ca/housing</w:t>
        </w:r>
      </w:hyperlink>
      <w:r w:rsidRPr="00185677">
        <w:rPr>
          <w:rFonts w:asciiTheme="minorHAnsi" w:hAnsiTheme="minorHAnsi"/>
        </w:rPr>
        <w:t>.</w:t>
      </w:r>
    </w:p>
    <w:p w:rsidR="00185677" w:rsidRPr="00185677" w:rsidRDefault="00185677" w:rsidP="00185677">
      <w:pPr>
        <w:rPr>
          <w:rFonts w:asciiTheme="minorHAnsi" w:hAnsiTheme="minorHAnsi"/>
        </w:rPr>
      </w:pPr>
    </w:p>
    <w:p w:rsidR="00185677" w:rsidRPr="00185677" w:rsidRDefault="00185677" w:rsidP="00185677">
      <w:pPr>
        <w:rPr>
          <w:rFonts w:asciiTheme="minorHAnsi" w:hAnsiTheme="minorHAnsi"/>
        </w:rPr>
      </w:pPr>
      <w:r w:rsidRPr="00185677">
        <w:rPr>
          <w:rFonts w:asciiTheme="minorHAnsi" w:hAnsiTheme="minorHAnsi"/>
        </w:rPr>
        <w:t>Please distribute this email to your networks!</w:t>
      </w:r>
    </w:p>
    <w:p w:rsidR="00185677" w:rsidRPr="00185677" w:rsidRDefault="00185677" w:rsidP="00185677">
      <w:pPr>
        <w:rPr>
          <w:rFonts w:asciiTheme="minorHAnsi" w:hAnsiTheme="minorHAnsi"/>
        </w:rPr>
      </w:pPr>
      <w:r w:rsidRPr="00185677">
        <w:rPr>
          <w:rFonts w:asciiTheme="minorHAnsi" w:hAnsiTheme="minorHAnsi"/>
        </w:rPr>
        <w:t>Ann</w:t>
      </w:r>
    </w:p>
    <w:p w:rsidR="00185677" w:rsidRPr="00185677" w:rsidRDefault="00185677" w:rsidP="00185677">
      <w:pPr>
        <w:rPr>
          <w:rFonts w:asciiTheme="minorHAnsi" w:hAnsiTheme="minorHAnsi"/>
        </w:rPr>
      </w:pPr>
    </w:p>
    <w:p w:rsidR="00185677" w:rsidRPr="00185677" w:rsidRDefault="00185677" w:rsidP="00185677">
      <w:pPr>
        <w:rPr>
          <w:rFonts w:asciiTheme="minorHAnsi" w:hAnsiTheme="minorHAnsi"/>
          <w:lang w:val="en-US"/>
        </w:rPr>
      </w:pPr>
      <w:r w:rsidRPr="00185677">
        <w:rPr>
          <w:rFonts w:asciiTheme="minorHAnsi" w:hAnsiTheme="minorHAnsi"/>
        </w:rPr>
        <w:t>A</w:t>
      </w:r>
      <w:proofErr w:type="spellStart"/>
      <w:r w:rsidRPr="00185677">
        <w:rPr>
          <w:rFonts w:asciiTheme="minorHAnsi" w:hAnsiTheme="minorHAnsi"/>
          <w:lang w:val="en-US"/>
        </w:rPr>
        <w:t>nn</w:t>
      </w:r>
      <w:proofErr w:type="spellEnd"/>
      <w:r w:rsidRPr="00185677">
        <w:rPr>
          <w:rFonts w:asciiTheme="minorHAnsi" w:hAnsiTheme="minorHAnsi"/>
          <w:lang w:val="en-US"/>
        </w:rPr>
        <w:t xml:space="preserve"> </w:t>
      </w:r>
      <w:proofErr w:type="spellStart"/>
      <w:r w:rsidRPr="00185677">
        <w:rPr>
          <w:rFonts w:asciiTheme="minorHAnsi" w:hAnsiTheme="minorHAnsi"/>
          <w:lang w:val="en-US"/>
        </w:rPr>
        <w:t>Kjerulf</w:t>
      </w:r>
      <w:proofErr w:type="spellEnd"/>
      <w:r w:rsidRPr="00185677">
        <w:rPr>
          <w:rFonts w:asciiTheme="minorHAnsi" w:hAnsiTheme="minorHAnsi"/>
          <w:lang w:val="en-US"/>
        </w:rPr>
        <w:t>, MCIP, RPP</w:t>
      </w:r>
    </w:p>
    <w:p w:rsidR="00185677" w:rsidRPr="00185677" w:rsidRDefault="00185677" w:rsidP="00185677">
      <w:pPr>
        <w:rPr>
          <w:rFonts w:asciiTheme="minorHAnsi" w:hAnsiTheme="minorHAnsi"/>
          <w:lang w:val="en-US"/>
        </w:rPr>
      </w:pPr>
      <w:r w:rsidRPr="00185677">
        <w:rPr>
          <w:rFonts w:asciiTheme="minorHAnsi" w:hAnsiTheme="minorHAnsi"/>
          <w:lang w:val="en-US"/>
        </w:rPr>
        <w:t>Senior Planner, Community &amp; Regional Planning Division</w:t>
      </w:r>
    </w:p>
    <w:p w:rsidR="00185677" w:rsidRPr="00185677" w:rsidRDefault="00185677" w:rsidP="00185677">
      <w:pPr>
        <w:rPr>
          <w:rFonts w:asciiTheme="minorHAnsi" w:hAnsiTheme="minorHAnsi"/>
          <w:lang w:val="en-US"/>
        </w:rPr>
      </w:pPr>
      <w:r w:rsidRPr="00185677">
        <w:rPr>
          <w:rFonts w:asciiTheme="minorHAnsi" w:hAnsiTheme="minorHAnsi"/>
          <w:lang w:val="en-US"/>
        </w:rPr>
        <w:t xml:space="preserve">Planning &amp; Development Department </w:t>
      </w:r>
    </w:p>
    <w:p w:rsidR="00185677" w:rsidRPr="00185677" w:rsidRDefault="00185677" w:rsidP="00185677">
      <w:pPr>
        <w:rPr>
          <w:rFonts w:asciiTheme="minorHAnsi" w:hAnsiTheme="minorHAnsi"/>
          <w:lang w:val="en-US"/>
        </w:rPr>
      </w:pPr>
      <w:r w:rsidRPr="00185677">
        <w:rPr>
          <w:rFonts w:asciiTheme="minorHAnsi" w:hAnsiTheme="minorHAnsi"/>
          <w:lang w:val="en-US"/>
        </w:rPr>
        <w:t>Cowichan Valley Regional District</w:t>
      </w:r>
    </w:p>
    <w:p w:rsidR="00185677" w:rsidRPr="00185677" w:rsidRDefault="00185677" w:rsidP="00185677">
      <w:pPr>
        <w:rPr>
          <w:rFonts w:asciiTheme="minorHAnsi" w:hAnsiTheme="minorHAnsi"/>
          <w:lang w:val="en-US"/>
        </w:rPr>
      </w:pPr>
      <w:r w:rsidRPr="00185677">
        <w:rPr>
          <w:rFonts w:asciiTheme="minorHAnsi" w:hAnsiTheme="minorHAnsi"/>
          <w:lang w:val="en-US"/>
        </w:rPr>
        <w:t xml:space="preserve">175 Ingram </w:t>
      </w:r>
      <w:proofErr w:type="spellStart"/>
      <w:r w:rsidRPr="00185677">
        <w:rPr>
          <w:rFonts w:asciiTheme="minorHAnsi" w:hAnsiTheme="minorHAnsi"/>
          <w:lang w:val="en-US"/>
        </w:rPr>
        <w:t>Steet</w:t>
      </w:r>
      <w:proofErr w:type="spellEnd"/>
      <w:r w:rsidRPr="00185677">
        <w:rPr>
          <w:rFonts w:asciiTheme="minorHAnsi" w:hAnsiTheme="minorHAnsi"/>
          <w:lang w:val="en-US"/>
        </w:rPr>
        <w:t>, Duncan BC</w:t>
      </w:r>
      <w:proofErr w:type="gramStart"/>
      <w:r w:rsidRPr="00185677">
        <w:rPr>
          <w:rFonts w:asciiTheme="minorHAnsi" w:hAnsiTheme="minorHAnsi"/>
          <w:lang w:val="en-US"/>
        </w:rPr>
        <w:t>  V9L</w:t>
      </w:r>
      <w:proofErr w:type="gramEnd"/>
      <w:r w:rsidRPr="00185677">
        <w:rPr>
          <w:rFonts w:asciiTheme="minorHAnsi" w:hAnsiTheme="minorHAnsi"/>
          <w:lang w:val="en-US"/>
        </w:rPr>
        <w:t xml:space="preserve"> 1N8</w:t>
      </w:r>
    </w:p>
    <w:p w:rsidR="00185677" w:rsidRPr="00185677" w:rsidRDefault="00185677" w:rsidP="00185677">
      <w:pPr>
        <w:rPr>
          <w:rFonts w:asciiTheme="minorHAnsi" w:hAnsiTheme="minorHAnsi"/>
          <w:lang w:val="en-US"/>
        </w:rPr>
      </w:pPr>
      <w:r w:rsidRPr="00185677">
        <w:rPr>
          <w:rFonts w:asciiTheme="minorHAnsi" w:hAnsiTheme="minorHAnsi"/>
          <w:lang w:val="en-US"/>
        </w:rPr>
        <w:t xml:space="preserve">Email: </w:t>
      </w:r>
      <w:hyperlink r:id="rId15" w:history="1">
        <w:r w:rsidRPr="00185677">
          <w:rPr>
            <w:rStyle w:val="Hyperlink"/>
            <w:rFonts w:asciiTheme="minorHAnsi" w:hAnsiTheme="minorHAnsi"/>
            <w:lang w:val="en-US"/>
          </w:rPr>
          <w:t>akjerulf@cvrd.bc.ca</w:t>
        </w:r>
      </w:hyperlink>
    </w:p>
    <w:p w:rsidR="00185677" w:rsidRPr="00185677" w:rsidRDefault="00185677" w:rsidP="00185677">
      <w:pPr>
        <w:rPr>
          <w:rFonts w:asciiTheme="minorHAnsi" w:hAnsiTheme="minorHAnsi"/>
          <w:lang w:val="en-US"/>
        </w:rPr>
      </w:pPr>
      <w:r w:rsidRPr="00185677">
        <w:rPr>
          <w:rFonts w:asciiTheme="minorHAnsi" w:hAnsiTheme="minorHAnsi"/>
          <w:lang w:val="en-US"/>
        </w:rPr>
        <w:t>Tel: 250.746.2629   Toll Free: 1.800.665.3955   Fax: 250. 746.2621</w:t>
      </w:r>
    </w:p>
    <w:p w:rsidR="00185677" w:rsidRPr="00185677" w:rsidRDefault="00185677" w:rsidP="004C0EC0">
      <w:pPr>
        <w:rPr>
          <w:rFonts w:asciiTheme="minorHAnsi" w:hAnsiTheme="minorHAnsi" w:cs="TTE7F49F90t00"/>
          <w:b/>
          <w:i/>
          <w:color w:val="9A0000"/>
          <w:sz w:val="60"/>
          <w:szCs w:val="60"/>
        </w:rPr>
      </w:pPr>
      <w:r w:rsidRPr="00185677">
        <w:rPr>
          <w:rFonts w:asciiTheme="minorHAnsi" w:hAnsiTheme="minorHAnsi"/>
          <w:noProof/>
          <w:sz w:val="28"/>
          <w:szCs w:val="28"/>
        </w:rPr>
        <w:drawing>
          <wp:inline distT="0" distB="0" distL="0" distR="0">
            <wp:extent cx="5791200" cy="96520"/>
            <wp:effectExtent l="19050" t="0" r="0" b="0"/>
            <wp:docPr id="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4C0EC0" w:rsidRPr="00185677" w:rsidRDefault="004C0EC0" w:rsidP="004C0EC0">
      <w:pPr>
        <w:pStyle w:val="Heading1"/>
        <w:shd w:val="clear" w:color="auto" w:fill="FFFFFF"/>
        <w:spacing w:after="120" w:afterAutospacing="0" w:line="288" w:lineRule="atLeast"/>
        <w:rPr>
          <w:rFonts w:asciiTheme="minorHAnsi" w:hAnsiTheme="minorHAnsi"/>
          <w:bCs w:val="0"/>
          <w:sz w:val="28"/>
          <w:szCs w:val="28"/>
        </w:rPr>
      </w:pPr>
      <w:r w:rsidRPr="00185677">
        <w:rPr>
          <w:rFonts w:asciiTheme="minorHAnsi" w:hAnsiTheme="minorHAnsi"/>
          <w:bCs w:val="0"/>
          <w:sz w:val="28"/>
          <w:szCs w:val="28"/>
        </w:rPr>
        <w:t>Plenty of potential hospital sites to choose from</w:t>
      </w:r>
    </w:p>
    <w:p w:rsidR="004C0EC0" w:rsidRPr="00185677" w:rsidRDefault="004C0EC0" w:rsidP="004C0EC0">
      <w:pPr>
        <w:shd w:val="clear" w:color="auto" w:fill="FFFFFF"/>
        <w:rPr>
          <w:rFonts w:asciiTheme="minorHAnsi" w:hAnsiTheme="minorHAnsi"/>
          <w:sz w:val="12"/>
          <w:szCs w:val="12"/>
        </w:rPr>
      </w:pP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Signs point to a new Cowichan Hospital being purchased as soon as possible, but the process is still expected to take quite some time.</w:t>
      </w:r>
    </w:p>
    <w:p w:rsidR="004C0EC0" w:rsidRPr="00185677" w:rsidRDefault="003A2F3C" w:rsidP="004C0EC0">
      <w:pPr>
        <w:shd w:val="clear" w:color="auto" w:fill="FFFFFF"/>
        <w:rPr>
          <w:rFonts w:asciiTheme="minorHAnsi" w:hAnsiTheme="minorHAnsi"/>
          <w:sz w:val="22"/>
          <w:szCs w:val="22"/>
        </w:rPr>
      </w:pPr>
      <w:r>
        <w:rPr>
          <w:rFonts w:asciiTheme="minorHAnsi" w:hAnsiTheme="minorHAnsi"/>
          <w:i/>
          <w:iCs/>
          <w:noProof/>
          <w:sz w:val="22"/>
          <w:szCs w:val="22"/>
        </w:rPr>
        <w:drawing>
          <wp:anchor distT="0" distB="0" distL="114300" distR="114300" simplePos="0" relativeHeight="251663360" behindDoc="1" locked="0" layoutInCell="1" allowOverlap="1">
            <wp:simplePos x="0" y="0"/>
            <wp:positionH relativeFrom="column">
              <wp:posOffset>4067175</wp:posOffset>
            </wp:positionH>
            <wp:positionV relativeFrom="paragraph">
              <wp:posOffset>-715645</wp:posOffset>
            </wp:positionV>
            <wp:extent cx="1743075" cy="1162050"/>
            <wp:effectExtent l="19050" t="0" r="9525" b="0"/>
            <wp:wrapTight wrapText="bothSides">
              <wp:wrapPolygon edited="0">
                <wp:start x="944" y="0"/>
                <wp:lineTo x="-236" y="2479"/>
                <wp:lineTo x="-236" y="19121"/>
                <wp:lineTo x="472" y="21246"/>
                <wp:lineTo x="944" y="21246"/>
                <wp:lineTo x="20538" y="21246"/>
                <wp:lineTo x="21010" y="21246"/>
                <wp:lineTo x="21718" y="19121"/>
                <wp:lineTo x="21718" y="2479"/>
                <wp:lineTo x="21246" y="354"/>
                <wp:lineTo x="20538" y="0"/>
                <wp:lineTo x="944" y="0"/>
              </wp:wrapPolygon>
            </wp:wrapTight>
            <wp:docPr id="12" name="Picture 12" descr="Signs point to a new Cowichan Hospital being purchased as soon as possible, but the process is still expected to take quite some time. - Peter W. Ruslan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s point to a new Cowichan Hospital being purchased as soon as possible, but the process is still expected to take quite some time. - Peter W. Rusland/file"/>
                    <pic:cNvPicPr>
                      <a:picLocks noChangeAspect="1" noChangeArrowheads="1"/>
                    </pic:cNvPicPr>
                  </pic:nvPicPr>
                  <pic:blipFill>
                    <a:blip r:embed="rId16" cstate="print"/>
                    <a:srcRect/>
                    <a:stretch>
                      <a:fillRect/>
                    </a:stretch>
                  </pic:blipFill>
                  <pic:spPr bwMode="auto">
                    <a:xfrm>
                      <a:off x="0" y="0"/>
                      <a:ext cx="1743075" cy="1162050"/>
                    </a:xfrm>
                    <a:prstGeom prst="rect">
                      <a:avLst/>
                    </a:prstGeom>
                    <a:ln>
                      <a:noFill/>
                    </a:ln>
                    <a:effectLst>
                      <a:softEdge rad="112500"/>
                    </a:effectLst>
                  </pic:spPr>
                </pic:pic>
              </a:graphicData>
            </a:graphic>
          </wp:anchor>
        </w:drawing>
      </w:r>
      <w:r w:rsidR="004C0EC0" w:rsidRPr="00185677">
        <w:rPr>
          <w:rStyle w:val="Emphasis"/>
          <w:rFonts w:asciiTheme="minorHAnsi" w:hAnsiTheme="minorHAnsi"/>
          <w:sz w:val="22"/>
          <w:szCs w:val="22"/>
        </w:rPr>
        <w:t xml:space="preserve">— image credit: Peter W. </w:t>
      </w:r>
      <w:proofErr w:type="spellStart"/>
      <w:r w:rsidR="004C0EC0" w:rsidRPr="00185677">
        <w:rPr>
          <w:rStyle w:val="Emphasis"/>
          <w:rFonts w:asciiTheme="minorHAnsi" w:hAnsiTheme="minorHAnsi"/>
          <w:sz w:val="22"/>
          <w:szCs w:val="22"/>
        </w:rPr>
        <w:t>Rusland</w:t>
      </w:r>
      <w:proofErr w:type="spellEnd"/>
      <w:r w:rsidR="004C0EC0" w:rsidRPr="00185677">
        <w:rPr>
          <w:rStyle w:val="Emphasis"/>
          <w:rFonts w:asciiTheme="minorHAnsi" w:hAnsiTheme="minorHAnsi"/>
          <w:sz w:val="22"/>
          <w:szCs w:val="22"/>
        </w:rPr>
        <w:t>/file</w:t>
      </w:r>
      <w:r w:rsidR="004C0EC0" w:rsidRPr="00185677">
        <w:rPr>
          <w:rFonts w:asciiTheme="minorHAnsi" w:hAnsiTheme="minorHAnsi"/>
          <w:sz w:val="22"/>
          <w:szCs w:val="22"/>
        </w:rPr>
        <w:t xml:space="preserve">                             </w:t>
      </w:r>
    </w:p>
    <w:p w:rsidR="004C0EC0" w:rsidRPr="00185677" w:rsidRDefault="004C0EC0" w:rsidP="003E4F9D">
      <w:pPr>
        <w:shd w:val="clear" w:color="auto" w:fill="FFFFFF"/>
        <w:spacing w:before="100" w:beforeAutospacing="1" w:after="100" w:afterAutospacing="1"/>
        <w:rPr>
          <w:rFonts w:asciiTheme="minorHAnsi" w:hAnsiTheme="minorHAnsi"/>
          <w:sz w:val="22"/>
          <w:szCs w:val="22"/>
        </w:rPr>
      </w:pPr>
      <w:r w:rsidRPr="00185677">
        <w:rPr>
          <w:rStyle w:val="script1"/>
          <w:rFonts w:asciiTheme="minorHAnsi" w:hAnsiTheme="minorHAnsi"/>
          <w:sz w:val="22"/>
          <w:szCs w:val="22"/>
        </w:rPr>
        <w:t>by</w:t>
      </w:r>
      <w:proofErr w:type="gramStart"/>
      <w:r w:rsidRPr="00185677">
        <w:rPr>
          <w:rFonts w:asciiTheme="minorHAnsi" w:hAnsiTheme="minorHAnsi"/>
          <w:sz w:val="22"/>
          <w:szCs w:val="22"/>
        </w:rPr>
        <w:t xml:space="preserve">  </w:t>
      </w:r>
      <w:proofErr w:type="gramEnd"/>
      <w:r w:rsidR="00553306">
        <w:fldChar w:fldCharType="begin"/>
      </w:r>
      <w:r w:rsidR="004A7713">
        <w:instrText>HYPERLINK "http://www.cowichannewsleader.com/staff_profiles/10868196.html"</w:instrText>
      </w:r>
      <w:r w:rsidR="00553306">
        <w:fldChar w:fldCharType="separate"/>
      </w:r>
      <w:r w:rsidRPr="00185677">
        <w:rPr>
          <w:rStyle w:val="Hyperlink"/>
          <w:rFonts w:asciiTheme="minorHAnsi" w:hAnsiTheme="minorHAnsi"/>
          <w:color w:val="auto"/>
          <w:sz w:val="22"/>
          <w:szCs w:val="22"/>
        </w:rPr>
        <w:t xml:space="preserve">Peter </w:t>
      </w:r>
      <w:proofErr w:type="spellStart"/>
      <w:r w:rsidRPr="00185677">
        <w:rPr>
          <w:rStyle w:val="Hyperlink"/>
          <w:rFonts w:asciiTheme="minorHAnsi" w:hAnsiTheme="minorHAnsi"/>
          <w:color w:val="auto"/>
          <w:sz w:val="22"/>
          <w:szCs w:val="22"/>
        </w:rPr>
        <w:t>Rusland</w:t>
      </w:r>
      <w:proofErr w:type="spellEnd"/>
      <w:r w:rsidRPr="00185677">
        <w:rPr>
          <w:rStyle w:val="Hyperlink"/>
          <w:rFonts w:asciiTheme="minorHAnsi" w:hAnsiTheme="minorHAnsi"/>
          <w:color w:val="auto"/>
          <w:sz w:val="22"/>
          <w:szCs w:val="22"/>
        </w:rPr>
        <w:t xml:space="preserve"> - Cowichan News Leader </w:t>
      </w:r>
      <w:proofErr w:type="spellStart"/>
      <w:r w:rsidRPr="00185677">
        <w:rPr>
          <w:rStyle w:val="Hyperlink"/>
          <w:rFonts w:asciiTheme="minorHAnsi" w:hAnsiTheme="minorHAnsi"/>
          <w:color w:val="auto"/>
          <w:sz w:val="22"/>
          <w:szCs w:val="22"/>
        </w:rPr>
        <w:t>Pictorial</w:t>
      </w:r>
      <w:r w:rsidR="00553306">
        <w:fldChar w:fldCharType="end"/>
      </w:r>
      <w:r w:rsidRPr="00185677">
        <w:rPr>
          <w:rStyle w:val="script1"/>
          <w:rFonts w:asciiTheme="minorHAnsi" w:hAnsiTheme="minorHAnsi"/>
          <w:sz w:val="22"/>
          <w:szCs w:val="22"/>
        </w:rPr>
        <w:t>posted</w:t>
      </w:r>
      <w:proofErr w:type="spellEnd"/>
      <w:r w:rsidRPr="00185677">
        <w:rPr>
          <w:rFonts w:asciiTheme="minorHAnsi" w:hAnsiTheme="minorHAnsi"/>
          <w:sz w:val="22"/>
          <w:szCs w:val="22"/>
        </w:rPr>
        <w:t xml:space="preserve"> Apr 30, 2014 </w:t>
      </w:r>
      <w:r w:rsidRPr="00185677">
        <w:rPr>
          <w:rStyle w:val="script1"/>
          <w:rFonts w:asciiTheme="minorHAnsi" w:hAnsiTheme="minorHAnsi"/>
          <w:sz w:val="22"/>
          <w:szCs w:val="22"/>
        </w:rPr>
        <w:t>at</w:t>
      </w:r>
      <w:r w:rsidRPr="00185677">
        <w:rPr>
          <w:rFonts w:asciiTheme="minorHAnsi" w:hAnsiTheme="minorHAnsi"/>
          <w:sz w:val="22"/>
          <w:szCs w:val="22"/>
        </w:rPr>
        <w:t xml:space="preserve"> 9:00 AM</w:t>
      </w:r>
    </w:p>
    <w:p w:rsidR="004C0EC0" w:rsidRPr="00185677" w:rsidRDefault="004C0EC0" w:rsidP="004C0EC0">
      <w:pPr>
        <w:shd w:val="clear" w:color="auto" w:fill="FFFFFF"/>
        <w:rPr>
          <w:rFonts w:asciiTheme="minorHAnsi" w:hAnsiTheme="minorHAnsi"/>
          <w:sz w:val="22"/>
          <w:szCs w:val="22"/>
        </w:rPr>
      </w:pPr>
      <w:proofErr w:type="spellStart"/>
      <w:r w:rsidRPr="00185677">
        <w:rPr>
          <w:rFonts w:asciiTheme="minorHAnsi" w:hAnsiTheme="minorHAnsi"/>
          <w:sz w:val="22"/>
          <w:szCs w:val="22"/>
        </w:rPr>
        <w:lastRenderedPageBreak/>
        <w:t>Cowichanians</w:t>
      </w:r>
      <w:proofErr w:type="spellEnd"/>
      <w:r w:rsidRPr="00185677">
        <w:rPr>
          <w:rFonts w:asciiTheme="minorHAnsi" w:hAnsiTheme="minorHAnsi"/>
          <w:sz w:val="22"/>
          <w:szCs w:val="22"/>
        </w:rPr>
        <w:t xml:space="preserve"> know plenty of places our new hospital can go. </w:t>
      </w:r>
      <w:proofErr w:type="gramStart"/>
      <w:r w:rsidRPr="00185677">
        <w:rPr>
          <w:rFonts w:asciiTheme="minorHAnsi" w:hAnsiTheme="minorHAnsi"/>
          <w:sz w:val="22"/>
          <w:szCs w:val="22"/>
        </w:rPr>
        <w:t>Thirty-eight, in fact.</w:t>
      </w:r>
      <w:proofErr w:type="gramEnd"/>
      <w:r w:rsidR="00F9113B" w:rsidRPr="00185677">
        <w:rPr>
          <w:rFonts w:asciiTheme="minorHAnsi" w:hAnsiTheme="minorHAnsi"/>
          <w:sz w:val="22"/>
          <w:szCs w:val="22"/>
        </w:rPr>
        <w:t xml:space="preserve"> </w:t>
      </w:r>
      <w:r w:rsidRPr="00185677">
        <w:rPr>
          <w:rFonts w:asciiTheme="minorHAnsi" w:hAnsiTheme="minorHAnsi"/>
          <w:sz w:val="22"/>
          <w:szCs w:val="22"/>
        </w:rPr>
        <w:t>Rob Hutchins, Cowichan Valley Regional District chairman, says a recent public call for site suggestions for the planned Cowichan District Hospital reached 41 ideas, though three were overlaps.</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“We actually received 20 site ideas, and our site selection consultant identified another 21,” he told the News Leader Pictorial.</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“It certainly exceeded my expectations.</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 xml:space="preserve">“I believe there were 38 </w:t>
      </w:r>
      <w:proofErr w:type="gramStart"/>
      <w:r w:rsidRPr="00185677">
        <w:rPr>
          <w:rFonts w:asciiTheme="minorHAnsi" w:hAnsiTheme="minorHAnsi"/>
          <w:sz w:val="22"/>
          <w:szCs w:val="22"/>
        </w:rPr>
        <w:t>site</w:t>
      </w:r>
      <w:proofErr w:type="gramEnd"/>
      <w:r w:rsidRPr="00185677">
        <w:rPr>
          <w:rFonts w:asciiTheme="minorHAnsi" w:hAnsiTheme="minorHAnsi"/>
          <w:sz w:val="22"/>
          <w:szCs w:val="22"/>
        </w:rPr>
        <w:t xml:space="preserve"> that met the criteria. This is excellent news.”</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 xml:space="preserve">Site-musts listed by a technical committee, comprising agents with the CVRD, Island Health, and </w:t>
      </w:r>
      <w:proofErr w:type="spellStart"/>
      <w:r w:rsidRPr="00185677">
        <w:rPr>
          <w:rFonts w:asciiTheme="minorHAnsi" w:hAnsiTheme="minorHAnsi"/>
          <w:sz w:val="22"/>
          <w:szCs w:val="22"/>
        </w:rPr>
        <w:t>McElhanney</w:t>
      </w:r>
      <w:proofErr w:type="spellEnd"/>
      <w:r w:rsidRPr="00185677">
        <w:rPr>
          <w:rFonts w:asciiTheme="minorHAnsi" w:hAnsiTheme="minorHAnsi"/>
          <w:sz w:val="22"/>
          <w:szCs w:val="22"/>
        </w:rPr>
        <w:t xml:space="preserve"> consulting engineers, span access to an air ambulance corridor, access to community services such as water and sewer lines, location outside Cowichan’s floodplain, proximity to major roads, a quiet, healing location, and more.</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The land must also measure about 15 acres to meet current needs, and future growth — and fit local official community plan guidelines, Hutchins explained.</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The criteria will now be fine-tuned to filter the 38 candidate sites. He expected a short-list by mid-May. Then a more detailed evaluation process will whittle the suggested sites further.</w:t>
      </w:r>
      <w:r w:rsidR="00F9113B" w:rsidRPr="00185677">
        <w:rPr>
          <w:rFonts w:asciiTheme="minorHAnsi" w:hAnsiTheme="minorHAnsi"/>
          <w:sz w:val="22"/>
          <w:szCs w:val="22"/>
        </w:rPr>
        <w:t xml:space="preserve"> </w:t>
      </w:r>
      <w:r w:rsidRPr="00185677">
        <w:rPr>
          <w:rFonts w:asciiTheme="minorHAnsi" w:hAnsiTheme="minorHAnsi"/>
          <w:sz w:val="22"/>
          <w:szCs w:val="22"/>
        </w:rPr>
        <w:t>Hutchins was unaware of specific locations</w:t>
      </w:r>
      <w:r w:rsidR="00F9113B" w:rsidRPr="00185677">
        <w:rPr>
          <w:rFonts w:asciiTheme="minorHAnsi" w:hAnsiTheme="minorHAnsi"/>
          <w:sz w:val="22"/>
          <w:szCs w:val="22"/>
        </w:rPr>
        <w:t>.</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 xml:space="preserve">The new CDH might go to replace the 45-year-old facility off </w:t>
      </w:r>
      <w:proofErr w:type="spellStart"/>
      <w:r w:rsidRPr="00185677">
        <w:rPr>
          <w:rFonts w:asciiTheme="minorHAnsi" w:hAnsiTheme="minorHAnsi"/>
          <w:sz w:val="22"/>
          <w:szCs w:val="22"/>
        </w:rPr>
        <w:t>Gibbins</w:t>
      </w:r>
      <w:proofErr w:type="spellEnd"/>
      <w:r w:rsidRPr="00185677">
        <w:rPr>
          <w:rFonts w:asciiTheme="minorHAnsi" w:hAnsiTheme="minorHAnsi"/>
          <w:sz w:val="22"/>
          <w:szCs w:val="22"/>
        </w:rPr>
        <w:t xml:space="preserve"> Road, where a chronic shortage of staffed beds plagues a maximum patient load.</w:t>
      </w:r>
      <w:r w:rsidR="00F9113B" w:rsidRPr="00185677">
        <w:rPr>
          <w:rFonts w:asciiTheme="minorHAnsi" w:hAnsiTheme="minorHAnsi"/>
          <w:sz w:val="22"/>
          <w:szCs w:val="22"/>
        </w:rPr>
        <w:t xml:space="preserve"> </w:t>
      </w:r>
      <w:r w:rsidRPr="00185677">
        <w:rPr>
          <w:rFonts w:asciiTheme="minorHAnsi" w:hAnsiTheme="minorHAnsi"/>
          <w:sz w:val="22"/>
          <w:szCs w:val="22"/>
        </w:rPr>
        <w:t>An IH master-site plan explained a passel of problem</w:t>
      </w:r>
      <w:r w:rsidR="00F9113B" w:rsidRPr="00185677">
        <w:rPr>
          <w:rFonts w:asciiTheme="minorHAnsi" w:hAnsiTheme="minorHAnsi"/>
          <w:sz w:val="22"/>
          <w:szCs w:val="22"/>
        </w:rPr>
        <w:t>s if the new hospital were built</w:t>
      </w:r>
      <w:r w:rsidRPr="00185677">
        <w:rPr>
          <w:rFonts w:asciiTheme="minorHAnsi" w:hAnsiTheme="minorHAnsi"/>
          <w:sz w:val="22"/>
          <w:szCs w:val="22"/>
        </w:rPr>
        <w:t xml:space="preserve"> there. For one thing, CDH’s vital </w:t>
      </w:r>
      <w:proofErr w:type="spellStart"/>
      <w:r w:rsidRPr="00185677">
        <w:rPr>
          <w:rFonts w:asciiTheme="minorHAnsi" w:hAnsiTheme="minorHAnsi"/>
          <w:sz w:val="22"/>
          <w:szCs w:val="22"/>
        </w:rPr>
        <w:t>medivac</w:t>
      </w:r>
      <w:proofErr w:type="spellEnd"/>
      <w:r w:rsidRPr="00185677">
        <w:rPr>
          <w:rFonts w:asciiTheme="minorHAnsi" w:hAnsiTheme="minorHAnsi"/>
          <w:sz w:val="22"/>
          <w:szCs w:val="22"/>
        </w:rPr>
        <w:t xml:space="preserve"> helipad would be grounded during four to five years of construction.</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 xml:space="preserve">The </w:t>
      </w:r>
      <w:proofErr w:type="spellStart"/>
      <w:r w:rsidRPr="00185677">
        <w:rPr>
          <w:rFonts w:asciiTheme="minorHAnsi" w:hAnsiTheme="minorHAnsi"/>
          <w:sz w:val="22"/>
          <w:szCs w:val="22"/>
        </w:rPr>
        <w:t>Gibbins</w:t>
      </w:r>
      <w:proofErr w:type="spellEnd"/>
      <w:r w:rsidRPr="00185677">
        <w:rPr>
          <w:rFonts w:asciiTheme="minorHAnsi" w:hAnsiTheme="minorHAnsi"/>
          <w:sz w:val="22"/>
          <w:szCs w:val="22"/>
        </w:rPr>
        <w:t xml:space="preserve"> site is also sloped, posing seismic and design glitches. Disruption of patients and staff, plus additional construction costs — before the current facility was demolished — posed worries too.</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Those issues would also plague an option of adding new wings to asbestos-lined CDH, officials have explained.</w:t>
      </w:r>
    </w:p>
    <w:p w:rsidR="004C0EC0" w:rsidRPr="00185677" w:rsidRDefault="004C0EC0" w:rsidP="004C0EC0">
      <w:pPr>
        <w:shd w:val="clear" w:color="auto" w:fill="FFFFFF"/>
        <w:rPr>
          <w:rFonts w:asciiTheme="minorHAnsi" w:hAnsiTheme="minorHAnsi"/>
          <w:sz w:val="22"/>
          <w:szCs w:val="22"/>
        </w:rPr>
      </w:pPr>
      <w:r w:rsidRPr="00185677">
        <w:rPr>
          <w:rFonts w:asciiTheme="minorHAnsi" w:hAnsiTheme="minorHAnsi"/>
          <w:sz w:val="22"/>
          <w:szCs w:val="22"/>
        </w:rPr>
        <w:t xml:space="preserve">“The recommendation from the master site plan is to look for another site,” Hutchins said of Island Health’s 2010-11 </w:t>
      </w:r>
      <w:r w:rsidR="00F9113B" w:rsidRPr="00185677">
        <w:rPr>
          <w:rFonts w:asciiTheme="minorHAnsi" w:hAnsiTheme="minorHAnsi"/>
          <w:sz w:val="22"/>
          <w:szCs w:val="22"/>
        </w:rPr>
        <w:t>documents</w:t>
      </w:r>
      <w:r w:rsidRPr="00185677">
        <w:rPr>
          <w:rFonts w:asciiTheme="minorHAnsi" w:hAnsiTheme="minorHAnsi"/>
          <w:sz w:val="22"/>
          <w:szCs w:val="22"/>
        </w:rPr>
        <w:t>.</w:t>
      </w:r>
      <w:r w:rsidR="00F9113B" w:rsidRPr="00185677">
        <w:rPr>
          <w:rFonts w:asciiTheme="minorHAnsi" w:hAnsiTheme="minorHAnsi"/>
          <w:sz w:val="22"/>
          <w:szCs w:val="22"/>
        </w:rPr>
        <w:t xml:space="preserve"> </w:t>
      </w:r>
      <w:r w:rsidRPr="00185677">
        <w:rPr>
          <w:rFonts w:asciiTheme="minorHAnsi" w:hAnsiTheme="minorHAnsi"/>
          <w:sz w:val="22"/>
          <w:szCs w:val="22"/>
        </w:rPr>
        <w:t xml:space="preserve">It’s ordered mapping of the valley’s 500-year flood areas to ferret historically dry properties — of various, unknown prices — for the new CDH, which is estimated to cost about $350 million-plus, and serve </w:t>
      </w:r>
      <w:proofErr w:type="spellStart"/>
      <w:r w:rsidRPr="00185677">
        <w:rPr>
          <w:rFonts w:asciiTheme="minorHAnsi" w:hAnsiTheme="minorHAnsi"/>
          <w:sz w:val="22"/>
          <w:szCs w:val="22"/>
        </w:rPr>
        <w:t>Cowichanians</w:t>
      </w:r>
      <w:proofErr w:type="spellEnd"/>
      <w:r w:rsidRPr="00185677">
        <w:rPr>
          <w:rFonts w:asciiTheme="minorHAnsi" w:hAnsiTheme="minorHAnsi"/>
          <w:sz w:val="22"/>
          <w:szCs w:val="22"/>
        </w:rPr>
        <w:t xml:space="preserve"> for about 50 years.</w:t>
      </w:r>
    </w:p>
    <w:p w:rsidR="004C0EC0" w:rsidRPr="00185677" w:rsidRDefault="004C0EC0" w:rsidP="004C0EC0">
      <w:pPr>
        <w:rPr>
          <w:rFonts w:asciiTheme="minorHAnsi" w:hAnsiTheme="minorHAnsi"/>
          <w:sz w:val="28"/>
          <w:szCs w:val="28"/>
        </w:rPr>
      </w:pPr>
      <w:r w:rsidRPr="00185677">
        <w:rPr>
          <w:rFonts w:asciiTheme="minorHAnsi" w:hAnsiTheme="minorHAnsi" w:cs="TTE7F49F90t00"/>
          <w:b/>
          <w:i/>
          <w:sz w:val="60"/>
          <w:szCs w:val="60"/>
        </w:rPr>
        <w:t xml:space="preserve">                      </w:t>
      </w:r>
    </w:p>
    <w:p w:rsidR="00F9113B" w:rsidRPr="00185677" w:rsidRDefault="004C0EC0" w:rsidP="00185677">
      <w:pPr>
        <w:rPr>
          <w:rFonts w:asciiTheme="minorHAnsi" w:hAnsiTheme="minorHAnsi"/>
          <w:sz w:val="28"/>
          <w:szCs w:val="28"/>
        </w:rPr>
      </w:pPr>
      <w:r w:rsidRPr="00185677">
        <w:rPr>
          <w:rFonts w:asciiTheme="minorHAnsi" w:hAnsiTheme="minorHAnsi"/>
          <w:noProof/>
          <w:sz w:val="28"/>
          <w:szCs w:val="28"/>
        </w:rPr>
        <w:drawing>
          <wp:inline distT="0" distB="0" distL="0" distR="0">
            <wp:extent cx="5791200" cy="9652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4C0EC0" w:rsidRPr="00185677" w:rsidRDefault="004C0EC0" w:rsidP="00F9113B">
      <w:pPr>
        <w:pStyle w:val="Heading1"/>
        <w:shd w:val="clear" w:color="auto" w:fill="FFFFFF"/>
        <w:spacing w:after="0" w:afterAutospacing="0"/>
        <w:rPr>
          <w:rFonts w:asciiTheme="minorHAnsi" w:hAnsiTheme="minorHAnsi"/>
          <w:bCs w:val="0"/>
          <w:color w:val="444444"/>
          <w:sz w:val="28"/>
          <w:szCs w:val="28"/>
        </w:rPr>
      </w:pPr>
      <w:r w:rsidRPr="00185677">
        <w:rPr>
          <w:rFonts w:asciiTheme="minorHAnsi" w:hAnsiTheme="minorHAnsi"/>
          <w:bCs w:val="0"/>
          <w:color w:val="444444"/>
          <w:sz w:val="28"/>
          <w:szCs w:val="28"/>
        </w:rPr>
        <w:t>Lake Cowichan Kids Island’s least prepared for school</w:t>
      </w:r>
    </w:p>
    <w:p w:rsidR="004C0EC0" w:rsidRPr="00185677" w:rsidRDefault="004C0EC0" w:rsidP="004C0EC0">
      <w:pPr>
        <w:shd w:val="clear" w:color="auto" w:fill="FFFFFF"/>
        <w:spacing w:before="100" w:beforeAutospacing="1"/>
        <w:rPr>
          <w:rFonts w:asciiTheme="minorHAnsi" w:hAnsiTheme="minorHAnsi" w:cs="Arial"/>
          <w:color w:val="444444"/>
          <w:sz w:val="22"/>
          <w:szCs w:val="22"/>
        </w:rPr>
      </w:pPr>
      <w:r w:rsidRPr="00185677">
        <w:rPr>
          <w:rStyle w:val="script1"/>
          <w:rFonts w:asciiTheme="minorHAnsi" w:hAnsiTheme="minorHAnsi"/>
          <w:color w:val="444444"/>
          <w:sz w:val="22"/>
          <w:szCs w:val="22"/>
        </w:rPr>
        <w:t>by</w:t>
      </w:r>
      <w:proofErr w:type="gramStart"/>
      <w:r w:rsidRPr="00185677">
        <w:rPr>
          <w:rFonts w:asciiTheme="minorHAnsi" w:hAnsiTheme="minorHAnsi" w:cs="Arial"/>
          <w:color w:val="444444"/>
          <w:sz w:val="22"/>
          <w:szCs w:val="22"/>
        </w:rPr>
        <w:t xml:space="preserve">  </w:t>
      </w:r>
      <w:proofErr w:type="gramEnd"/>
      <w:r w:rsidR="00553306" w:rsidRPr="00185677">
        <w:rPr>
          <w:rFonts w:asciiTheme="minorHAnsi" w:hAnsiTheme="minorHAnsi" w:cs="Arial"/>
          <w:color w:val="444444"/>
          <w:sz w:val="22"/>
          <w:szCs w:val="22"/>
        </w:rPr>
        <w:fldChar w:fldCharType="begin"/>
      </w:r>
      <w:r w:rsidRPr="00185677">
        <w:rPr>
          <w:rFonts w:asciiTheme="minorHAnsi" w:hAnsiTheme="minorHAnsi" w:cs="Arial"/>
          <w:color w:val="444444"/>
          <w:sz w:val="22"/>
          <w:szCs w:val="22"/>
        </w:rPr>
        <w:instrText xml:space="preserve"> HYPERLINK "http://www.cowichannewsleader.com/staff_profiles/196387151.html" </w:instrText>
      </w:r>
      <w:r w:rsidR="00553306" w:rsidRPr="00185677">
        <w:rPr>
          <w:rFonts w:asciiTheme="minorHAnsi" w:hAnsiTheme="minorHAnsi" w:cs="Arial"/>
          <w:color w:val="444444"/>
          <w:sz w:val="22"/>
          <w:szCs w:val="22"/>
        </w:rPr>
        <w:fldChar w:fldCharType="separate"/>
      </w:r>
      <w:r w:rsidRPr="00185677">
        <w:rPr>
          <w:rStyle w:val="Hyperlink"/>
          <w:rFonts w:asciiTheme="minorHAnsi" w:hAnsiTheme="minorHAnsi" w:cs="Arial"/>
          <w:sz w:val="22"/>
          <w:szCs w:val="22"/>
        </w:rPr>
        <w:t>Ross Armour - Cowichan News Leader Pictorial</w:t>
      </w:r>
      <w:r w:rsidR="00553306" w:rsidRPr="00185677">
        <w:rPr>
          <w:rFonts w:asciiTheme="minorHAnsi" w:hAnsiTheme="minorHAnsi" w:cs="Arial"/>
          <w:color w:val="444444"/>
          <w:sz w:val="22"/>
          <w:szCs w:val="22"/>
        </w:rPr>
        <w:fldChar w:fldCharType="end"/>
      </w:r>
    </w:p>
    <w:p w:rsidR="004C0EC0" w:rsidRPr="00185677" w:rsidRDefault="004C0EC0" w:rsidP="004C0EC0">
      <w:pPr>
        <w:shd w:val="clear" w:color="auto" w:fill="FFFFFF"/>
        <w:spacing w:before="100" w:beforeAutospacing="1"/>
        <w:rPr>
          <w:rFonts w:asciiTheme="minorHAnsi" w:hAnsiTheme="minorHAnsi" w:cs="Arial"/>
          <w:sz w:val="22"/>
          <w:szCs w:val="22"/>
        </w:rPr>
      </w:pPr>
      <w:proofErr w:type="gramStart"/>
      <w:r w:rsidRPr="00185677">
        <w:rPr>
          <w:rStyle w:val="script1"/>
          <w:rFonts w:asciiTheme="minorHAnsi" w:hAnsiTheme="minorHAnsi"/>
          <w:sz w:val="22"/>
          <w:szCs w:val="22"/>
        </w:rPr>
        <w:t>posted</w:t>
      </w:r>
      <w:proofErr w:type="gramEnd"/>
      <w:r w:rsidRPr="00185677">
        <w:rPr>
          <w:rFonts w:asciiTheme="minorHAnsi" w:hAnsiTheme="minorHAnsi" w:cs="Arial"/>
          <w:sz w:val="22"/>
          <w:szCs w:val="22"/>
        </w:rPr>
        <w:t xml:space="preserve"> Apr 30, 2014 </w:t>
      </w:r>
      <w:r w:rsidRPr="00185677">
        <w:rPr>
          <w:rStyle w:val="script1"/>
          <w:rFonts w:asciiTheme="minorHAnsi" w:hAnsiTheme="minorHAnsi"/>
          <w:sz w:val="22"/>
          <w:szCs w:val="22"/>
        </w:rPr>
        <w:t>at</w:t>
      </w:r>
      <w:r w:rsidRPr="00185677">
        <w:rPr>
          <w:rFonts w:asciiTheme="minorHAnsi" w:hAnsiTheme="minorHAnsi" w:cs="Arial"/>
          <w:sz w:val="22"/>
          <w:szCs w:val="22"/>
        </w:rPr>
        <w:t xml:space="preserve"> 1:00 PM</w:t>
      </w:r>
    </w:p>
    <w:p w:rsidR="004C0EC0" w:rsidRPr="00185677" w:rsidRDefault="00F9113B" w:rsidP="004C0EC0">
      <w:pPr>
        <w:shd w:val="clear" w:color="auto" w:fill="FFFFFF"/>
        <w:rPr>
          <w:rFonts w:asciiTheme="minorHAnsi" w:hAnsiTheme="minorHAnsi" w:cs="Arial"/>
          <w:sz w:val="22"/>
          <w:szCs w:val="22"/>
        </w:rPr>
      </w:pPr>
      <w:r w:rsidRPr="00185677">
        <w:rPr>
          <w:rFonts w:asciiTheme="minorHAnsi" w:hAnsiTheme="minorHAnsi" w:cs="Arial"/>
          <w:noProof/>
          <w:sz w:val="22"/>
          <w:szCs w:val="22"/>
        </w:rPr>
        <w:drawing>
          <wp:anchor distT="0" distB="0" distL="114300" distR="114300" simplePos="0" relativeHeight="251662336" behindDoc="1" locked="0" layoutInCell="1" allowOverlap="1">
            <wp:simplePos x="0" y="0"/>
            <wp:positionH relativeFrom="column">
              <wp:posOffset>-76200</wp:posOffset>
            </wp:positionH>
            <wp:positionV relativeFrom="paragraph">
              <wp:posOffset>-675640</wp:posOffset>
            </wp:positionV>
            <wp:extent cx="866775" cy="1362075"/>
            <wp:effectExtent l="19050" t="0" r="9525" b="0"/>
            <wp:wrapTight wrapText="bothSides">
              <wp:wrapPolygon edited="0">
                <wp:start x="1899" y="0"/>
                <wp:lineTo x="-475" y="2115"/>
                <wp:lineTo x="-475" y="19334"/>
                <wp:lineTo x="949" y="21449"/>
                <wp:lineTo x="1899" y="21449"/>
                <wp:lineTo x="19464" y="21449"/>
                <wp:lineTo x="20413" y="21449"/>
                <wp:lineTo x="21837" y="20241"/>
                <wp:lineTo x="21837" y="2115"/>
                <wp:lineTo x="20888" y="302"/>
                <wp:lineTo x="19464" y="0"/>
                <wp:lineTo x="1899" y="0"/>
              </wp:wrapPolygon>
            </wp:wrapTight>
            <wp:docPr id="4" name="Picture 4" descr="Dr. Paul Hasselback - Peter W. Ruslan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Paul Hasselback - Peter W. Rusland/file"/>
                    <pic:cNvPicPr>
                      <a:picLocks noChangeAspect="1" noChangeArrowheads="1"/>
                    </pic:cNvPicPr>
                  </pic:nvPicPr>
                  <pic:blipFill>
                    <a:blip r:embed="rId17" cstate="print"/>
                    <a:srcRect/>
                    <a:stretch>
                      <a:fillRect/>
                    </a:stretch>
                  </pic:blipFill>
                  <pic:spPr bwMode="auto">
                    <a:xfrm>
                      <a:off x="0" y="0"/>
                      <a:ext cx="866775" cy="1362075"/>
                    </a:xfrm>
                    <a:prstGeom prst="rect">
                      <a:avLst/>
                    </a:prstGeom>
                    <a:ln>
                      <a:noFill/>
                    </a:ln>
                    <a:effectLst>
                      <a:softEdge rad="112500"/>
                    </a:effectLst>
                  </pic:spPr>
                </pic:pic>
              </a:graphicData>
            </a:graphic>
          </wp:anchor>
        </w:drawing>
      </w:r>
      <w:r w:rsidR="004C0EC0" w:rsidRPr="00185677">
        <w:rPr>
          <w:rFonts w:asciiTheme="minorHAnsi" w:hAnsiTheme="minorHAnsi" w:cs="Arial"/>
          <w:sz w:val="22"/>
          <w:szCs w:val="22"/>
        </w:rPr>
        <w:t>Dr. Paul Hasselback</w:t>
      </w:r>
    </w:p>
    <w:p w:rsidR="004C0EC0" w:rsidRPr="00185677" w:rsidRDefault="004C0EC0" w:rsidP="004C0EC0">
      <w:pPr>
        <w:shd w:val="clear" w:color="auto" w:fill="FFFFFF"/>
        <w:rPr>
          <w:rFonts w:asciiTheme="minorHAnsi" w:hAnsiTheme="minorHAnsi" w:cs="Arial"/>
          <w:sz w:val="22"/>
          <w:szCs w:val="22"/>
        </w:rPr>
      </w:pPr>
      <w:r w:rsidRPr="00185677">
        <w:rPr>
          <w:rStyle w:val="Emphasis"/>
          <w:rFonts w:asciiTheme="minorHAnsi" w:hAnsiTheme="minorHAnsi" w:cs="Arial"/>
          <w:sz w:val="22"/>
          <w:szCs w:val="22"/>
        </w:rPr>
        <w:t xml:space="preserve">— image credit: Peter W. </w:t>
      </w:r>
      <w:proofErr w:type="spellStart"/>
      <w:r w:rsidRPr="00185677">
        <w:rPr>
          <w:rStyle w:val="Emphasis"/>
          <w:rFonts w:asciiTheme="minorHAnsi" w:hAnsiTheme="minorHAnsi" w:cs="Arial"/>
          <w:sz w:val="22"/>
          <w:szCs w:val="22"/>
        </w:rPr>
        <w:t>Rusland</w:t>
      </w:r>
      <w:proofErr w:type="spellEnd"/>
      <w:r w:rsidRPr="00185677">
        <w:rPr>
          <w:rStyle w:val="Emphasis"/>
          <w:rFonts w:asciiTheme="minorHAnsi" w:hAnsiTheme="minorHAnsi" w:cs="Arial"/>
          <w:sz w:val="22"/>
          <w:szCs w:val="22"/>
        </w:rPr>
        <w:t>/file</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More than half of the children in the Cowichan Lake area are entering school for the first time without the required skills to start.</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This is according to Island Health, which has confirmed the community has the worst Early Development Index — essentially a measure of children’s well-being prior to entering school — on Vancouver Island.</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“When children are showing up for school for the first time, they are not ready to start as well as what they were two, four and six years ago,” said Dr Paul Hasselback from Island Health at last Tuesday’s regular council meeting at the town hall in Lake Cowichan. “Our message to council is that there is a greater need to pay attention to this. Over 50% of the children in the Lake Cowichan area are not prepared to start school</w:t>
      </w:r>
      <w:proofErr w:type="gramStart"/>
      <w:r w:rsidRPr="00185677">
        <w:rPr>
          <w:rFonts w:asciiTheme="minorHAnsi" w:hAnsiTheme="minorHAnsi" w:cs="Arial"/>
          <w:sz w:val="22"/>
          <w:szCs w:val="22"/>
        </w:rPr>
        <w:t>,.</w:t>
      </w:r>
      <w:proofErr w:type="gramEnd"/>
      <w:r w:rsidRPr="00185677">
        <w:rPr>
          <w:rFonts w:asciiTheme="minorHAnsi" w:hAnsiTheme="minorHAnsi" w:cs="Arial"/>
          <w:sz w:val="22"/>
          <w:szCs w:val="22"/>
        </w:rPr>
        <w:t>”</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lastRenderedPageBreak/>
        <w:t>This news came as part of an update Hasselback was making to council on the state of healthcare and well-being in Lake Cowichan and the surrounding areas.</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“A large percentage of Lake Cowichan’s population is in the 50 to 70 years of age range. For us, this is a large geographic area that expands all the way out to Ditidaht, but it has a low population. The life expectancy is approximately the same as the island, which is the same as B.C., and that is affected by that low population, so I wouldn’t interpret that with too much depth.”</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 xml:space="preserve">Councillor Frank </w:t>
      </w:r>
      <w:proofErr w:type="spellStart"/>
      <w:r w:rsidRPr="00185677">
        <w:rPr>
          <w:rFonts w:asciiTheme="minorHAnsi" w:hAnsiTheme="minorHAnsi" w:cs="Arial"/>
          <w:sz w:val="22"/>
          <w:szCs w:val="22"/>
        </w:rPr>
        <w:t>Hornbrook</w:t>
      </w:r>
      <w:proofErr w:type="spellEnd"/>
      <w:r w:rsidRPr="00185677">
        <w:rPr>
          <w:rFonts w:asciiTheme="minorHAnsi" w:hAnsiTheme="minorHAnsi" w:cs="Arial"/>
          <w:sz w:val="22"/>
          <w:szCs w:val="22"/>
        </w:rPr>
        <w:t xml:space="preserve"> had some suggestions on the poor EDI stats.</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 xml:space="preserve">“If both parents are working until 5 p.m. and then they have to pick their child up and just get them ready for bed, maybe then they just can’t see them as often as they should or can do,” said </w:t>
      </w:r>
      <w:proofErr w:type="spellStart"/>
      <w:r w:rsidRPr="00185677">
        <w:rPr>
          <w:rFonts w:asciiTheme="minorHAnsi" w:hAnsiTheme="minorHAnsi" w:cs="Arial"/>
          <w:sz w:val="22"/>
          <w:szCs w:val="22"/>
        </w:rPr>
        <w:t>Hornbrook</w:t>
      </w:r>
      <w:proofErr w:type="spellEnd"/>
      <w:r w:rsidRPr="00185677">
        <w:rPr>
          <w:rFonts w:asciiTheme="minorHAnsi" w:hAnsiTheme="minorHAnsi" w:cs="Arial"/>
          <w:sz w:val="22"/>
          <w:szCs w:val="22"/>
        </w:rPr>
        <w:t>.</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Hasselback agreed and stated he’s heard all kinds of theories.</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 xml:space="preserve">“There could well be a link between the </w:t>
      </w:r>
      <w:proofErr w:type="gramStart"/>
      <w:r w:rsidRPr="00185677">
        <w:rPr>
          <w:rFonts w:asciiTheme="minorHAnsi" w:hAnsiTheme="minorHAnsi" w:cs="Arial"/>
          <w:sz w:val="22"/>
          <w:szCs w:val="22"/>
        </w:rPr>
        <w:t>amount</w:t>
      </w:r>
      <w:proofErr w:type="gramEnd"/>
      <w:r w:rsidRPr="00185677">
        <w:rPr>
          <w:rFonts w:asciiTheme="minorHAnsi" w:hAnsiTheme="minorHAnsi" w:cs="Arial"/>
          <w:sz w:val="22"/>
          <w:szCs w:val="22"/>
        </w:rPr>
        <w:t xml:space="preserve"> of time the parents see their kids during the day as well as the environment that a child is being raised in,” he said.</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Nevertheless, Hasselback chose to end the conversation on a high note and praised the recent influx of healthcare professionals to the town, as well as the work of Choose Cowichan Lake.</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“There is a high rate of asthma and chronic lung disease in the Cowichan Valley, but that is lower in Lake Cowichan.”</w:t>
      </w:r>
    </w:p>
    <w:p w:rsidR="004C0EC0" w:rsidRPr="00185677" w:rsidRDefault="004C0EC0" w:rsidP="004C0EC0">
      <w:pPr>
        <w:shd w:val="clear" w:color="auto" w:fill="FFFFFF"/>
        <w:rPr>
          <w:rFonts w:asciiTheme="minorHAnsi" w:hAnsiTheme="minorHAnsi" w:cs="Arial"/>
          <w:sz w:val="22"/>
          <w:szCs w:val="22"/>
        </w:rPr>
      </w:pPr>
      <w:r w:rsidRPr="00185677">
        <w:rPr>
          <w:rFonts w:asciiTheme="minorHAnsi" w:hAnsiTheme="minorHAnsi" w:cs="Arial"/>
          <w:sz w:val="22"/>
          <w:szCs w:val="22"/>
        </w:rPr>
        <w:t>Mayor Ross Forrest finished by saying that he hopes to see current Lake residents who are heading outside of the area to visit a doctor or gain medical aid and advice return home, so the new healthcare professionals in town “stay busy so we can keep them.”</w:t>
      </w:r>
    </w:p>
    <w:p w:rsidR="004C0EC0" w:rsidRPr="00185677" w:rsidRDefault="004C0EC0" w:rsidP="004C0EC0">
      <w:pPr>
        <w:rPr>
          <w:rFonts w:asciiTheme="minorHAnsi" w:hAnsiTheme="minorHAnsi"/>
          <w:noProof/>
          <w:sz w:val="28"/>
          <w:szCs w:val="28"/>
        </w:rPr>
      </w:pPr>
    </w:p>
    <w:p w:rsidR="00D62924" w:rsidRPr="00185677" w:rsidRDefault="004C0EC0" w:rsidP="004C0EC0">
      <w:pPr>
        <w:rPr>
          <w:rFonts w:asciiTheme="minorHAnsi" w:hAnsiTheme="minorHAnsi"/>
          <w:sz w:val="28"/>
          <w:szCs w:val="28"/>
        </w:rPr>
      </w:pPr>
      <w:r w:rsidRPr="00185677">
        <w:rPr>
          <w:rFonts w:asciiTheme="minorHAnsi" w:hAnsiTheme="minorHAnsi"/>
          <w:noProof/>
          <w:sz w:val="28"/>
          <w:szCs w:val="28"/>
        </w:rPr>
        <w:drawing>
          <wp:inline distT="0" distB="0" distL="0" distR="0">
            <wp:extent cx="5791200" cy="9652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D62924" w:rsidRPr="00185677" w:rsidRDefault="00D62924" w:rsidP="00D62924">
      <w:pPr>
        <w:pStyle w:val="NormalWeb"/>
        <w:spacing w:before="0" w:beforeAutospacing="0" w:after="0" w:afterAutospacing="0"/>
        <w:rPr>
          <w:rFonts w:asciiTheme="minorHAnsi" w:hAnsiTheme="minorHAnsi" w:cstheme="minorHAnsi"/>
          <w:b/>
        </w:rPr>
      </w:pPr>
      <w:r w:rsidRPr="00185677">
        <w:rPr>
          <w:rFonts w:asciiTheme="minorHAnsi" w:hAnsiTheme="minorHAnsi" w:cstheme="minorHAnsi"/>
          <w:b/>
        </w:rPr>
        <w:t>For Immediate Release: April 30</w:t>
      </w:r>
      <w:r w:rsidRPr="00185677">
        <w:rPr>
          <w:rFonts w:asciiTheme="minorHAnsi" w:hAnsiTheme="minorHAnsi" w:cstheme="minorHAnsi"/>
          <w:b/>
          <w:vertAlign w:val="superscript"/>
        </w:rPr>
        <w:t>th</w:t>
      </w:r>
      <w:r w:rsidRPr="00185677">
        <w:rPr>
          <w:rFonts w:asciiTheme="minorHAnsi" w:hAnsiTheme="minorHAnsi" w:cstheme="minorHAnsi"/>
          <w:b/>
        </w:rPr>
        <w:t>, 2014</w:t>
      </w:r>
    </w:p>
    <w:p w:rsidR="00D62924" w:rsidRPr="00185677" w:rsidRDefault="00D62924" w:rsidP="00D62924">
      <w:pPr>
        <w:pStyle w:val="NormalWeb"/>
        <w:spacing w:before="0" w:beforeAutospacing="0" w:after="0" w:afterAutospacing="0"/>
        <w:rPr>
          <w:rFonts w:asciiTheme="minorHAnsi" w:hAnsiTheme="minorHAnsi" w:cstheme="minorHAnsi"/>
          <w:b/>
        </w:rPr>
      </w:pPr>
    </w:p>
    <w:p w:rsidR="00D62924" w:rsidRPr="003E4F9D" w:rsidRDefault="00D62924" w:rsidP="00D62924">
      <w:pPr>
        <w:pStyle w:val="NormalWeb"/>
        <w:spacing w:before="0" w:beforeAutospacing="0" w:after="0" w:afterAutospacing="0"/>
        <w:rPr>
          <w:rFonts w:asciiTheme="minorHAnsi" w:hAnsiTheme="minorHAnsi" w:cstheme="minorHAnsi"/>
          <w:b/>
          <w:sz w:val="28"/>
          <w:szCs w:val="28"/>
        </w:rPr>
      </w:pPr>
      <w:r w:rsidRPr="003E4F9D">
        <w:rPr>
          <w:rFonts w:asciiTheme="minorHAnsi" w:hAnsiTheme="minorHAnsi" w:cstheme="minorHAnsi"/>
          <w:b/>
          <w:sz w:val="28"/>
          <w:szCs w:val="28"/>
        </w:rPr>
        <w:t xml:space="preserve">Event: Kin Fest </w:t>
      </w: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r w:rsidRPr="00185677">
        <w:rPr>
          <w:rFonts w:asciiTheme="minorHAnsi" w:hAnsiTheme="minorHAnsi" w:cstheme="minorHAnsi"/>
          <w:b/>
          <w:sz w:val="22"/>
          <w:szCs w:val="22"/>
        </w:rPr>
        <w:t xml:space="preserve">When: </w:t>
      </w:r>
      <w:r w:rsidRPr="00185677">
        <w:rPr>
          <w:rFonts w:asciiTheme="minorHAnsi" w:hAnsiTheme="minorHAnsi" w:cstheme="minorHAnsi"/>
          <w:sz w:val="22"/>
          <w:szCs w:val="22"/>
        </w:rPr>
        <w:t>May 10</w:t>
      </w:r>
      <w:r w:rsidRPr="00185677">
        <w:rPr>
          <w:rFonts w:asciiTheme="minorHAnsi" w:hAnsiTheme="minorHAnsi" w:cstheme="minorHAnsi"/>
          <w:sz w:val="22"/>
          <w:szCs w:val="22"/>
          <w:vertAlign w:val="superscript"/>
        </w:rPr>
        <w:t>th</w:t>
      </w:r>
      <w:r w:rsidRPr="00185677">
        <w:rPr>
          <w:rFonts w:asciiTheme="minorHAnsi" w:hAnsiTheme="minorHAnsi" w:cstheme="minorHAnsi"/>
          <w:sz w:val="22"/>
          <w:szCs w:val="22"/>
        </w:rPr>
        <w:t>, 2014, 12p.m.-4p.m.</w:t>
      </w: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r w:rsidRPr="00185677">
        <w:rPr>
          <w:rFonts w:asciiTheme="minorHAnsi" w:hAnsiTheme="minorHAnsi" w:cstheme="minorHAnsi"/>
          <w:b/>
          <w:sz w:val="22"/>
          <w:szCs w:val="22"/>
        </w:rPr>
        <w:t xml:space="preserve">Where: </w:t>
      </w:r>
      <w:r w:rsidRPr="00185677">
        <w:rPr>
          <w:rFonts w:asciiTheme="minorHAnsi" w:hAnsiTheme="minorHAnsi" w:cstheme="minorHAnsi"/>
          <w:sz w:val="22"/>
          <w:szCs w:val="22"/>
        </w:rPr>
        <w:t>Kin Park Youth Urban Farm. Alderlea St, between James and Coronation</w:t>
      </w: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r w:rsidRPr="00185677">
        <w:rPr>
          <w:rFonts w:asciiTheme="minorHAnsi" w:hAnsiTheme="minorHAnsi" w:cstheme="minorHAnsi"/>
          <w:b/>
          <w:sz w:val="22"/>
          <w:szCs w:val="22"/>
        </w:rPr>
        <w:t xml:space="preserve">Contact: </w:t>
      </w:r>
      <w:r w:rsidRPr="00185677">
        <w:rPr>
          <w:rFonts w:asciiTheme="minorHAnsi" w:hAnsiTheme="minorHAnsi" w:cstheme="minorHAnsi"/>
          <w:sz w:val="22"/>
          <w:szCs w:val="22"/>
        </w:rPr>
        <w:t>Brittany Lowe</w:t>
      </w: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r w:rsidRPr="00185677">
        <w:rPr>
          <w:rFonts w:asciiTheme="minorHAnsi" w:hAnsiTheme="minorHAnsi" w:cstheme="minorHAnsi"/>
          <w:b/>
          <w:sz w:val="22"/>
          <w:szCs w:val="22"/>
        </w:rPr>
        <w:t>Tel:</w:t>
      </w:r>
      <w:r w:rsidRPr="00185677">
        <w:rPr>
          <w:rFonts w:asciiTheme="minorHAnsi" w:hAnsiTheme="minorHAnsi" w:cstheme="minorHAnsi"/>
          <w:sz w:val="22"/>
          <w:szCs w:val="22"/>
        </w:rPr>
        <w:t xml:space="preserve"> 250.748.8506.</w:t>
      </w: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r w:rsidRPr="00185677">
        <w:rPr>
          <w:rFonts w:asciiTheme="minorHAnsi" w:hAnsiTheme="minorHAnsi" w:cstheme="minorHAnsi"/>
          <w:b/>
          <w:sz w:val="22"/>
          <w:szCs w:val="22"/>
        </w:rPr>
        <w:t xml:space="preserve">Email: </w:t>
      </w:r>
      <w:hyperlink r:id="rId18" w:history="1">
        <w:r w:rsidRPr="00185677">
          <w:rPr>
            <w:rStyle w:val="Hyperlink"/>
            <w:rFonts w:asciiTheme="minorHAnsi" w:hAnsiTheme="minorHAnsi" w:cstheme="minorHAnsi"/>
            <w:sz w:val="22"/>
            <w:szCs w:val="22"/>
          </w:rPr>
          <w:t>Brittany@cowichangreencommunity.org</w:t>
        </w:r>
      </w:hyperlink>
    </w:p>
    <w:p w:rsidR="00D62924" w:rsidRPr="00185677" w:rsidRDefault="00D62924" w:rsidP="00D62924">
      <w:pPr>
        <w:pStyle w:val="NormalWeb"/>
        <w:spacing w:before="0" w:beforeAutospacing="0" w:after="0" w:afterAutospacing="0"/>
        <w:rPr>
          <w:rFonts w:asciiTheme="minorHAnsi" w:hAnsiTheme="minorHAnsi" w:cstheme="minorHAnsi"/>
          <w:sz w:val="22"/>
          <w:szCs w:val="22"/>
        </w:rPr>
      </w:pP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r w:rsidRPr="00185677">
        <w:rPr>
          <w:rFonts w:asciiTheme="minorHAnsi" w:hAnsiTheme="minorHAnsi" w:cstheme="minorHAnsi"/>
          <w:b/>
          <w:sz w:val="22"/>
          <w:szCs w:val="22"/>
        </w:rPr>
        <w:t>Come Out and Have Fun at Kin Fest!</w:t>
      </w: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r w:rsidRPr="00185677">
        <w:rPr>
          <w:rFonts w:asciiTheme="minorHAnsi" w:hAnsiTheme="minorHAnsi"/>
          <w:sz w:val="22"/>
          <w:szCs w:val="22"/>
        </w:rPr>
        <w:t>Cowichan Green Community (CGC) is excited to host Kin Fest, FREE all-inclusive, all-fun event inviting youth and their families in the Cowichan Region to come out and enjoy Kin Park</w:t>
      </w:r>
      <w:r w:rsidRPr="00185677">
        <w:rPr>
          <w:rFonts w:asciiTheme="minorHAnsi" w:hAnsiTheme="minorHAnsi" w:cstheme="minorHAnsi"/>
          <w:sz w:val="22"/>
          <w:szCs w:val="22"/>
        </w:rPr>
        <w:t xml:space="preserve">. The event will feature a range of entertaining and kid-friendly activities, including; face painting, henna tattoos, </w:t>
      </w:r>
      <w:proofErr w:type="gramStart"/>
      <w:r w:rsidRPr="00185677">
        <w:rPr>
          <w:rFonts w:asciiTheme="minorHAnsi" w:hAnsiTheme="minorHAnsi" w:cstheme="minorHAnsi"/>
          <w:sz w:val="22"/>
          <w:szCs w:val="22"/>
        </w:rPr>
        <w:t>cedar</w:t>
      </w:r>
      <w:proofErr w:type="gramEnd"/>
      <w:r w:rsidRPr="00185677">
        <w:rPr>
          <w:rFonts w:asciiTheme="minorHAnsi" w:hAnsiTheme="minorHAnsi" w:cstheme="minorHAnsi"/>
          <w:sz w:val="22"/>
          <w:szCs w:val="22"/>
        </w:rPr>
        <w:t xml:space="preserve"> rose making workshops, gardening, live music, open </w:t>
      </w:r>
      <w:proofErr w:type="spellStart"/>
      <w:r w:rsidRPr="00185677">
        <w:rPr>
          <w:rFonts w:asciiTheme="minorHAnsi" w:hAnsiTheme="minorHAnsi" w:cstheme="minorHAnsi"/>
          <w:sz w:val="22"/>
          <w:szCs w:val="22"/>
        </w:rPr>
        <w:t>mic</w:t>
      </w:r>
      <w:proofErr w:type="spellEnd"/>
      <w:r w:rsidRPr="00185677">
        <w:rPr>
          <w:rFonts w:asciiTheme="minorHAnsi" w:hAnsiTheme="minorHAnsi" w:cstheme="minorHAnsi"/>
          <w:sz w:val="22"/>
          <w:szCs w:val="22"/>
        </w:rPr>
        <w:t>, arts and crafts, sports, and a BBQ. As well, Scouts Canada will make a special appearance to host a water balloon throwing competition!</w:t>
      </w: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p>
    <w:p w:rsidR="00D62924" w:rsidRPr="00185677" w:rsidRDefault="00D62924" w:rsidP="00D62924">
      <w:pPr>
        <w:rPr>
          <w:rFonts w:asciiTheme="minorHAnsi" w:hAnsiTheme="minorHAnsi"/>
          <w:sz w:val="22"/>
          <w:szCs w:val="22"/>
        </w:rPr>
      </w:pPr>
      <w:r w:rsidRPr="00185677">
        <w:rPr>
          <w:rFonts w:asciiTheme="minorHAnsi" w:hAnsiTheme="minorHAnsi"/>
          <w:sz w:val="22"/>
          <w:szCs w:val="22"/>
        </w:rPr>
        <w:t>We are seeking feedback on how to make our park more fun, inviting and appealing to youth and their families. We hope to gather participant’s ideas on how to increase the availability of the park to their interests by requesting that participants fill out a questionnaire and/or speak to the event’s hosts regarding their experience at, and future expectations of, the park.</w:t>
      </w: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r w:rsidRPr="00185677">
        <w:rPr>
          <w:rFonts w:asciiTheme="minorHAnsi" w:hAnsiTheme="minorHAnsi" w:cstheme="minorHAnsi"/>
          <w:b/>
          <w:sz w:val="22"/>
          <w:szCs w:val="22"/>
        </w:rPr>
        <w:t>Admission:</w:t>
      </w:r>
      <w:r w:rsidRPr="00185677">
        <w:rPr>
          <w:rFonts w:asciiTheme="minorHAnsi" w:hAnsiTheme="minorHAnsi" w:cstheme="minorHAnsi"/>
          <w:sz w:val="22"/>
          <w:szCs w:val="22"/>
        </w:rPr>
        <w:t xml:space="preserve"> There is no admission fee for this event.</w:t>
      </w: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r w:rsidRPr="00185677">
        <w:rPr>
          <w:rFonts w:asciiTheme="minorHAnsi" w:hAnsiTheme="minorHAnsi" w:cstheme="minorHAnsi"/>
          <w:b/>
          <w:sz w:val="22"/>
          <w:szCs w:val="22"/>
        </w:rPr>
        <w:t xml:space="preserve">Food: </w:t>
      </w:r>
      <w:r w:rsidRPr="00185677">
        <w:rPr>
          <w:rFonts w:asciiTheme="minorHAnsi" w:hAnsiTheme="minorHAnsi" w:cstheme="minorHAnsi"/>
          <w:sz w:val="22"/>
          <w:szCs w:val="22"/>
        </w:rPr>
        <w:t>The BBQ</w:t>
      </w:r>
      <w:r w:rsidRPr="00185677">
        <w:rPr>
          <w:rFonts w:asciiTheme="minorHAnsi" w:hAnsiTheme="minorHAnsi" w:cstheme="minorHAnsi"/>
          <w:b/>
          <w:sz w:val="22"/>
          <w:szCs w:val="22"/>
        </w:rPr>
        <w:t xml:space="preserve"> </w:t>
      </w:r>
      <w:r w:rsidRPr="00185677">
        <w:rPr>
          <w:rFonts w:asciiTheme="minorHAnsi" w:hAnsiTheme="minorHAnsi" w:cstheme="minorHAnsi"/>
          <w:sz w:val="22"/>
          <w:szCs w:val="22"/>
        </w:rPr>
        <w:t xml:space="preserve">lunch is free and will be served from 12p.m.-1p.m. Hot dogs, hamburgers, and veggie alternatives, salads, fruit and veggie trays (sourced from local growers and producers) will be provided. </w:t>
      </w: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r w:rsidRPr="00185677">
        <w:rPr>
          <w:rFonts w:asciiTheme="minorHAnsi" w:hAnsiTheme="minorHAnsi" w:cstheme="minorHAnsi"/>
          <w:b/>
          <w:sz w:val="22"/>
          <w:szCs w:val="22"/>
        </w:rPr>
        <w:lastRenderedPageBreak/>
        <w:t xml:space="preserve">What to Bring: </w:t>
      </w:r>
      <w:r w:rsidRPr="00185677">
        <w:rPr>
          <w:rFonts w:asciiTheme="minorHAnsi" w:hAnsiTheme="minorHAnsi" w:cstheme="minorHAnsi"/>
          <w:sz w:val="22"/>
          <w:szCs w:val="22"/>
        </w:rPr>
        <w:t>If it is available to participants, we request that people bring their own utensils in order to cut down the amount of waste we produce at the event. If you wish to bring a blanket and/or a chair to sit on this is welcomed.</w:t>
      </w:r>
    </w:p>
    <w:p w:rsidR="00D62924" w:rsidRPr="00185677" w:rsidRDefault="00D62924" w:rsidP="00D62924">
      <w:pPr>
        <w:pStyle w:val="NormalWeb"/>
        <w:spacing w:before="0" w:beforeAutospacing="0" w:after="0" w:afterAutospacing="0"/>
        <w:rPr>
          <w:rFonts w:asciiTheme="minorHAnsi" w:hAnsiTheme="minorHAnsi" w:cstheme="minorHAnsi"/>
          <w:sz w:val="22"/>
          <w:szCs w:val="22"/>
        </w:rPr>
      </w:pP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r w:rsidRPr="00185677">
        <w:rPr>
          <w:rFonts w:asciiTheme="minorHAnsi" w:hAnsiTheme="minorHAnsi" w:cstheme="minorHAnsi"/>
          <w:b/>
          <w:sz w:val="22"/>
          <w:szCs w:val="22"/>
        </w:rPr>
        <w:t xml:space="preserve">Parking: </w:t>
      </w:r>
      <w:r w:rsidRPr="00185677">
        <w:rPr>
          <w:rFonts w:asciiTheme="minorHAnsi" w:hAnsiTheme="minorHAnsi" w:cstheme="minorHAnsi"/>
          <w:sz w:val="22"/>
          <w:szCs w:val="22"/>
        </w:rPr>
        <w:t>Free parking is available along Alderlea, Queens, and James.</w:t>
      </w:r>
    </w:p>
    <w:p w:rsidR="00D62924" w:rsidRPr="00185677" w:rsidRDefault="00D62924" w:rsidP="00D62924">
      <w:pPr>
        <w:spacing w:before="100" w:beforeAutospacing="1"/>
        <w:rPr>
          <w:rFonts w:asciiTheme="minorHAnsi" w:hAnsiTheme="minorHAnsi" w:cstheme="minorHAnsi"/>
          <w:sz w:val="22"/>
          <w:szCs w:val="22"/>
        </w:rPr>
      </w:pPr>
      <w:r w:rsidRPr="00185677">
        <w:rPr>
          <w:rFonts w:asciiTheme="minorHAnsi" w:hAnsiTheme="minorHAnsi" w:cstheme="minorHAnsi"/>
          <w:sz w:val="22"/>
          <w:szCs w:val="22"/>
        </w:rPr>
        <w:t xml:space="preserve">For more information on this event, please contact Brittany Lowe, Community Action Initiative (CAI) Grant Project Assistant at Cowichan Green Community. Email: Brittany@cowichangreencommunity.org.  Phone: 250.748.8506. Website: </w:t>
      </w:r>
      <w:hyperlink r:id="rId19" w:history="1">
        <w:r w:rsidRPr="00185677">
          <w:rPr>
            <w:rStyle w:val="Hyperlink"/>
            <w:rFonts w:asciiTheme="minorHAnsi" w:hAnsiTheme="minorHAnsi" w:cstheme="minorHAnsi"/>
            <w:sz w:val="22"/>
            <w:szCs w:val="22"/>
          </w:rPr>
          <w:t>www.cowichangreencommunity.org</w:t>
        </w:r>
      </w:hyperlink>
    </w:p>
    <w:p w:rsidR="00D62924" w:rsidRPr="00185677" w:rsidRDefault="00D62924" w:rsidP="00D62924">
      <w:pPr>
        <w:spacing w:before="100" w:beforeAutospacing="1"/>
        <w:rPr>
          <w:rFonts w:asciiTheme="minorHAnsi" w:hAnsiTheme="minorHAnsi" w:cstheme="minorHAnsi"/>
          <w:sz w:val="22"/>
          <w:szCs w:val="22"/>
        </w:rPr>
      </w:pPr>
      <w:r w:rsidRPr="00185677">
        <w:rPr>
          <w:rFonts w:asciiTheme="minorHAnsi" w:hAnsiTheme="minorHAnsi" w:cstheme="minorHAnsi"/>
          <w:sz w:val="22"/>
          <w:szCs w:val="22"/>
        </w:rPr>
        <w:t>Additional information regarding the event can be found in the events section on our Facebook and Twitter pages, titled; Kin Park Youth Urban Farm. Funding provided by Community Action Initiative.</w:t>
      </w:r>
    </w:p>
    <w:p w:rsidR="00D62924" w:rsidRPr="00185677" w:rsidRDefault="00D62924" w:rsidP="00D62924">
      <w:pPr>
        <w:pStyle w:val="NormalWeb"/>
        <w:spacing w:before="0" w:beforeAutospacing="0" w:after="0" w:afterAutospacing="0"/>
        <w:rPr>
          <w:rFonts w:asciiTheme="minorHAnsi" w:hAnsiTheme="minorHAnsi" w:cstheme="minorHAnsi"/>
          <w:b/>
          <w:sz w:val="22"/>
          <w:szCs w:val="22"/>
        </w:rPr>
      </w:pPr>
      <w:r w:rsidRPr="00185677">
        <w:rPr>
          <w:rFonts w:asciiTheme="minorHAnsi" w:hAnsiTheme="minorHAnsi" w:cstheme="minorHAnsi"/>
          <w:b/>
          <w:sz w:val="22"/>
          <w:szCs w:val="22"/>
        </w:rPr>
        <w:br/>
      </w:r>
    </w:p>
    <w:p w:rsidR="00D62924" w:rsidRPr="00185677" w:rsidRDefault="00185677" w:rsidP="00D62924">
      <w:pPr>
        <w:rPr>
          <w:rFonts w:asciiTheme="minorHAnsi" w:hAnsiTheme="minorHAnsi"/>
          <w:sz w:val="22"/>
          <w:szCs w:val="22"/>
        </w:rPr>
      </w:pPr>
      <w:r w:rsidRPr="00185677">
        <w:rPr>
          <w:rFonts w:asciiTheme="minorHAnsi" w:hAnsiTheme="minorHAnsi"/>
          <w:noProof/>
          <w:sz w:val="22"/>
          <w:szCs w:val="22"/>
        </w:rPr>
        <w:drawing>
          <wp:inline distT="0" distB="0" distL="0" distR="0">
            <wp:extent cx="5715000" cy="9525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62924" w:rsidRPr="00185677" w:rsidRDefault="00D62924" w:rsidP="004C0EC0">
      <w:pPr>
        <w:rPr>
          <w:rFonts w:asciiTheme="minorHAnsi" w:hAnsiTheme="minorHAnsi"/>
          <w:sz w:val="28"/>
          <w:szCs w:val="28"/>
        </w:rPr>
      </w:pPr>
    </w:p>
    <w:p w:rsidR="00D62924" w:rsidRPr="00185677" w:rsidRDefault="00D62924" w:rsidP="004C0EC0">
      <w:pPr>
        <w:rPr>
          <w:rFonts w:asciiTheme="minorHAnsi" w:hAnsiTheme="minorHAnsi"/>
          <w:sz w:val="28"/>
          <w:szCs w:val="28"/>
        </w:rPr>
      </w:pPr>
    </w:p>
    <w:p w:rsidR="004C0EC0" w:rsidRPr="00185677" w:rsidRDefault="004C0EC0" w:rsidP="004C0EC0">
      <w:pPr>
        <w:jc w:val="center"/>
        <w:rPr>
          <w:rFonts w:asciiTheme="minorHAnsi" w:hAnsiTheme="minorHAnsi"/>
          <w:sz w:val="28"/>
          <w:szCs w:val="28"/>
        </w:rPr>
      </w:pPr>
      <w:r w:rsidRPr="00185677">
        <w:rPr>
          <w:rFonts w:asciiTheme="minorHAnsi" w:hAnsiTheme="minorHAnsi"/>
          <w:sz w:val="28"/>
          <w:szCs w:val="28"/>
        </w:rPr>
        <w:t>Do you have a resource, event or information you would like to share?</w:t>
      </w:r>
    </w:p>
    <w:p w:rsidR="004C0EC0" w:rsidRPr="00185677" w:rsidRDefault="004C0EC0" w:rsidP="004C0EC0">
      <w:pPr>
        <w:pStyle w:val="ListParagraph"/>
        <w:spacing w:line="240" w:lineRule="auto"/>
        <w:jc w:val="center"/>
        <w:rPr>
          <w:sz w:val="28"/>
          <w:szCs w:val="28"/>
        </w:rPr>
      </w:pPr>
      <w:r w:rsidRPr="00185677">
        <w:rPr>
          <w:sz w:val="28"/>
          <w:szCs w:val="28"/>
        </w:rPr>
        <w:t xml:space="preserve">Send it to </w:t>
      </w:r>
      <w:hyperlink r:id="rId20" w:history="1">
        <w:r w:rsidRPr="00185677">
          <w:rPr>
            <w:rStyle w:val="Hyperlink"/>
            <w:sz w:val="28"/>
            <w:szCs w:val="28"/>
          </w:rPr>
          <w:t>cindylisecchn@shaw.ca</w:t>
        </w:r>
      </w:hyperlink>
      <w:r w:rsidRPr="00185677">
        <w:rPr>
          <w:sz w:val="28"/>
          <w:szCs w:val="28"/>
        </w:rPr>
        <w:t xml:space="preserve"> and it will be included in the weekly Health Matters Newsletter</w:t>
      </w:r>
    </w:p>
    <w:p w:rsidR="004C0EC0" w:rsidRPr="00185677" w:rsidRDefault="004C0EC0" w:rsidP="004C0EC0">
      <w:pPr>
        <w:spacing w:line="360" w:lineRule="auto"/>
        <w:jc w:val="center"/>
        <w:rPr>
          <w:rStyle w:val="Strong"/>
          <w:rFonts w:asciiTheme="minorHAnsi" w:eastAsia="Times New Roman" w:hAnsiTheme="minorHAnsi" w:cs="Arial"/>
          <w:color w:val="006400"/>
          <w:sz w:val="27"/>
          <w:szCs w:val="27"/>
        </w:rPr>
      </w:pPr>
    </w:p>
    <w:p w:rsidR="00023588" w:rsidRPr="00185677" w:rsidRDefault="00023588">
      <w:pPr>
        <w:rPr>
          <w:rFonts w:asciiTheme="minorHAnsi" w:hAnsiTheme="minorHAnsi"/>
        </w:rPr>
      </w:pPr>
    </w:p>
    <w:sectPr w:rsidR="00023588" w:rsidRPr="00185677"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7F49F9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909EA"/>
    <w:multiLevelType w:val="multilevel"/>
    <w:tmpl w:val="082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2D1D5C20"/>
    <w:multiLevelType w:val="multilevel"/>
    <w:tmpl w:val="E328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52AB7"/>
    <w:multiLevelType w:val="hybridMultilevel"/>
    <w:tmpl w:val="1B920EE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410FBF"/>
    <w:multiLevelType w:val="multilevel"/>
    <w:tmpl w:val="71C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5147B63"/>
    <w:multiLevelType w:val="multilevel"/>
    <w:tmpl w:val="A0C8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163E1"/>
    <w:multiLevelType w:val="multilevel"/>
    <w:tmpl w:val="F72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141E1A"/>
    <w:multiLevelType w:val="multilevel"/>
    <w:tmpl w:val="F15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4C0EC0"/>
    <w:rsid w:val="00023588"/>
    <w:rsid w:val="001533ED"/>
    <w:rsid w:val="00185677"/>
    <w:rsid w:val="00246DD7"/>
    <w:rsid w:val="003A2F3C"/>
    <w:rsid w:val="003E4F9D"/>
    <w:rsid w:val="00476898"/>
    <w:rsid w:val="004872EF"/>
    <w:rsid w:val="004A7713"/>
    <w:rsid w:val="004C0EC0"/>
    <w:rsid w:val="004E569C"/>
    <w:rsid w:val="00553306"/>
    <w:rsid w:val="005729C2"/>
    <w:rsid w:val="00575293"/>
    <w:rsid w:val="00762678"/>
    <w:rsid w:val="00A12C43"/>
    <w:rsid w:val="00CB68FB"/>
    <w:rsid w:val="00D62924"/>
    <w:rsid w:val="00DF6156"/>
    <w:rsid w:val="00F9113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C0"/>
    <w:pPr>
      <w:spacing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4C0EC0"/>
    <w:pPr>
      <w:spacing w:after="100" w:afterAutospacing="1"/>
      <w:outlineLvl w:val="0"/>
    </w:pPr>
    <w:rPr>
      <w:rFonts w:eastAsia="Times New Roman"/>
      <w:b/>
      <w:bCs/>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C0"/>
    <w:rPr>
      <w:rFonts w:ascii="Times New Roman" w:eastAsia="Times New Roman" w:hAnsi="Times New Roman" w:cs="Times New Roman"/>
      <w:b/>
      <w:bCs/>
      <w:kern w:val="36"/>
      <w:sz w:val="34"/>
      <w:szCs w:val="34"/>
      <w:lang w:eastAsia="en-CA"/>
    </w:rPr>
  </w:style>
  <w:style w:type="paragraph" w:styleId="NormalWeb">
    <w:name w:val="Normal (Web)"/>
    <w:basedOn w:val="Normal"/>
    <w:uiPriority w:val="99"/>
    <w:unhideWhenUsed/>
    <w:rsid w:val="004C0EC0"/>
    <w:pPr>
      <w:spacing w:before="100" w:beforeAutospacing="1" w:after="100" w:afterAutospacing="1"/>
    </w:pPr>
  </w:style>
  <w:style w:type="character" w:styleId="Strong">
    <w:name w:val="Strong"/>
    <w:basedOn w:val="DefaultParagraphFont"/>
    <w:uiPriority w:val="22"/>
    <w:qFormat/>
    <w:rsid w:val="004C0EC0"/>
    <w:rPr>
      <w:b/>
      <w:bCs/>
    </w:rPr>
  </w:style>
  <w:style w:type="character" w:styleId="Hyperlink">
    <w:name w:val="Hyperlink"/>
    <w:basedOn w:val="DefaultParagraphFont"/>
    <w:semiHidden/>
    <w:unhideWhenUsed/>
    <w:rsid w:val="004C0EC0"/>
    <w:rPr>
      <w:color w:val="0000FF"/>
      <w:u w:val="single"/>
    </w:rPr>
  </w:style>
  <w:style w:type="paragraph" w:styleId="ListParagraph">
    <w:name w:val="List Paragraph"/>
    <w:basedOn w:val="Normal"/>
    <w:uiPriority w:val="34"/>
    <w:qFormat/>
    <w:rsid w:val="004C0EC0"/>
    <w:pPr>
      <w:spacing w:line="276" w:lineRule="auto"/>
      <w:ind w:left="720"/>
      <w:contextualSpacing/>
    </w:pPr>
    <w:rPr>
      <w:rFonts w:asciiTheme="minorHAnsi" w:hAnsiTheme="minorHAnsi" w:cstheme="minorBidi"/>
      <w:sz w:val="22"/>
      <w:szCs w:val="22"/>
      <w:lang w:eastAsia="en-US"/>
    </w:rPr>
  </w:style>
  <w:style w:type="character" w:customStyle="1" w:styleId="ja50-ce-author">
    <w:name w:val="ja50-ce-author"/>
    <w:basedOn w:val="DefaultParagraphFont"/>
    <w:rsid w:val="004C0EC0"/>
  </w:style>
  <w:style w:type="paragraph" w:styleId="BalloonText">
    <w:name w:val="Balloon Text"/>
    <w:basedOn w:val="Normal"/>
    <w:link w:val="BalloonTextChar"/>
    <w:uiPriority w:val="99"/>
    <w:semiHidden/>
    <w:unhideWhenUsed/>
    <w:rsid w:val="004C0EC0"/>
    <w:rPr>
      <w:rFonts w:ascii="Tahoma" w:hAnsi="Tahoma" w:cs="Tahoma"/>
      <w:sz w:val="16"/>
      <w:szCs w:val="16"/>
    </w:rPr>
  </w:style>
  <w:style w:type="character" w:customStyle="1" w:styleId="BalloonTextChar">
    <w:name w:val="Balloon Text Char"/>
    <w:basedOn w:val="DefaultParagraphFont"/>
    <w:link w:val="BalloonText"/>
    <w:uiPriority w:val="99"/>
    <w:semiHidden/>
    <w:rsid w:val="004C0EC0"/>
    <w:rPr>
      <w:rFonts w:ascii="Tahoma" w:hAnsi="Tahoma" w:cs="Tahoma"/>
      <w:sz w:val="16"/>
      <w:szCs w:val="16"/>
      <w:lang w:eastAsia="en-CA"/>
    </w:rPr>
  </w:style>
  <w:style w:type="character" w:styleId="Emphasis">
    <w:name w:val="Emphasis"/>
    <w:basedOn w:val="DefaultParagraphFont"/>
    <w:uiPriority w:val="20"/>
    <w:qFormat/>
    <w:rsid w:val="004C0EC0"/>
    <w:rPr>
      <w:i/>
      <w:iCs/>
    </w:rPr>
  </w:style>
  <w:style w:type="character" w:customStyle="1" w:styleId="fbcommentscount">
    <w:name w:val="fb_comments_count"/>
    <w:basedOn w:val="DefaultParagraphFont"/>
    <w:rsid w:val="004C0EC0"/>
  </w:style>
  <w:style w:type="character" w:customStyle="1" w:styleId="script1">
    <w:name w:val="script1"/>
    <w:basedOn w:val="DefaultParagraphFont"/>
    <w:rsid w:val="004C0EC0"/>
    <w:rPr>
      <w:rFonts w:ascii="Arial" w:hAnsi="Arial" w:cs="Arial" w:hint="default"/>
      <w:b w:val="0"/>
      <w:bCs w:val="0"/>
      <w:i/>
      <w:iCs/>
      <w:caps w:val="0"/>
    </w:rPr>
  </w:style>
  <w:style w:type="character" w:styleId="FollowedHyperlink">
    <w:name w:val="FollowedHyperlink"/>
    <w:basedOn w:val="DefaultParagraphFont"/>
    <w:uiPriority w:val="99"/>
    <w:semiHidden/>
    <w:unhideWhenUsed/>
    <w:rsid w:val="001856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295988">
      <w:bodyDiv w:val="1"/>
      <w:marLeft w:val="0"/>
      <w:marRight w:val="0"/>
      <w:marTop w:val="0"/>
      <w:marBottom w:val="0"/>
      <w:divBdr>
        <w:top w:val="none" w:sz="0" w:space="0" w:color="auto"/>
        <w:left w:val="none" w:sz="0" w:space="0" w:color="auto"/>
        <w:bottom w:val="none" w:sz="0" w:space="0" w:color="auto"/>
        <w:right w:val="none" w:sz="0" w:space="0" w:color="auto"/>
      </w:divBdr>
    </w:div>
    <w:div w:id="747775197">
      <w:bodyDiv w:val="1"/>
      <w:marLeft w:val="0"/>
      <w:marRight w:val="0"/>
      <w:marTop w:val="0"/>
      <w:marBottom w:val="0"/>
      <w:divBdr>
        <w:top w:val="none" w:sz="0" w:space="0" w:color="auto"/>
        <w:left w:val="none" w:sz="0" w:space="0" w:color="auto"/>
        <w:bottom w:val="none" w:sz="0" w:space="0" w:color="auto"/>
        <w:right w:val="none" w:sz="0" w:space="0" w:color="auto"/>
      </w:divBdr>
      <w:divsChild>
        <w:div w:id="317810296">
          <w:marLeft w:val="0"/>
          <w:marRight w:val="0"/>
          <w:marTop w:val="0"/>
          <w:marBottom w:val="200"/>
          <w:divBdr>
            <w:top w:val="none" w:sz="0" w:space="0" w:color="auto"/>
            <w:left w:val="none" w:sz="0" w:space="0" w:color="auto"/>
            <w:bottom w:val="none" w:sz="0" w:space="0" w:color="auto"/>
            <w:right w:val="none" w:sz="0" w:space="0" w:color="auto"/>
          </w:divBdr>
          <w:divsChild>
            <w:div w:id="259144885">
              <w:marLeft w:val="0"/>
              <w:marRight w:val="0"/>
              <w:marTop w:val="0"/>
              <w:marBottom w:val="200"/>
              <w:divBdr>
                <w:top w:val="single" w:sz="36" w:space="6" w:color="F2F2F2"/>
                <w:left w:val="single" w:sz="36" w:space="4" w:color="F2F2F2"/>
                <w:bottom w:val="single" w:sz="36" w:space="9" w:color="F2F2F2"/>
                <w:right w:val="single" w:sz="36" w:space="4" w:color="F2F2F2"/>
              </w:divBdr>
              <w:divsChild>
                <w:div w:id="773793575">
                  <w:marLeft w:val="0"/>
                  <w:marRight w:val="100"/>
                  <w:marTop w:val="0"/>
                  <w:marBottom w:val="0"/>
                  <w:divBdr>
                    <w:top w:val="none" w:sz="0" w:space="0" w:color="auto"/>
                    <w:left w:val="none" w:sz="0" w:space="0" w:color="auto"/>
                    <w:bottom w:val="none" w:sz="0" w:space="0" w:color="auto"/>
                    <w:right w:val="none" w:sz="0" w:space="0" w:color="auto"/>
                  </w:divBdr>
                  <w:divsChild>
                    <w:div w:id="886792832">
                      <w:marLeft w:val="0"/>
                      <w:marRight w:val="0"/>
                      <w:marTop w:val="0"/>
                      <w:marBottom w:val="220"/>
                      <w:divBdr>
                        <w:top w:val="none" w:sz="0" w:space="0" w:color="auto"/>
                        <w:left w:val="none" w:sz="0" w:space="0" w:color="auto"/>
                        <w:bottom w:val="none" w:sz="0" w:space="0" w:color="auto"/>
                        <w:right w:val="none" w:sz="0" w:space="0" w:color="auto"/>
                      </w:divBdr>
                      <w:divsChild>
                        <w:div w:id="1241602342">
                          <w:marLeft w:val="0"/>
                          <w:marRight w:val="0"/>
                          <w:marTop w:val="80"/>
                          <w:marBottom w:val="80"/>
                          <w:divBdr>
                            <w:top w:val="none" w:sz="0" w:space="0" w:color="auto"/>
                            <w:left w:val="none" w:sz="0" w:space="0" w:color="auto"/>
                            <w:bottom w:val="none" w:sz="0" w:space="0" w:color="auto"/>
                            <w:right w:val="none" w:sz="0" w:space="0" w:color="auto"/>
                          </w:divBdr>
                          <w:divsChild>
                            <w:div w:id="203518249">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95796185">
                      <w:marLeft w:val="0"/>
                      <w:marRight w:val="0"/>
                      <w:marTop w:val="0"/>
                      <w:marBottom w:val="220"/>
                      <w:divBdr>
                        <w:top w:val="none" w:sz="0" w:space="0" w:color="auto"/>
                        <w:left w:val="none" w:sz="0" w:space="0" w:color="auto"/>
                        <w:bottom w:val="none" w:sz="0" w:space="0" w:color="auto"/>
                        <w:right w:val="none" w:sz="0" w:space="0" w:color="auto"/>
                      </w:divBdr>
                    </w:div>
                  </w:divsChild>
                </w:div>
              </w:divsChild>
            </w:div>
          </w:divsChild>
        </w:div>
      </w:divsChild>
    </w:div>
    <w:div w:id="2015721937">
      <w:bodyDiv w:val="1"/>
      <w:marLeft w:val="0"/>
      <w:marRight w:val="0"/>
      <w:marTop w:val="0"/>
      <w:marBottom w:val="0"/>
      <w:divBdr>
        <w:top w:val="none" w:sz="0" w:space="0" w:color="auto"/>
        <w:left w:val="none" w:sz="0" w:space="0" w:color="auto"/>
        <w:bottom w:val="none" w:sz="0" w:space="0" w:color="auto"/>
        <w:right w:val="none" w:sz="0" w:space="0" w:color="auto"/>
      </w:divBdr>
      <w:divsChild>
        <w:div w:id="458304144">
          <w:marLeft w:val="0"/>
          <w:marRight w:val="0"/>
          <w:marTop w:val="0"/>
          <w:marBottom w:val="200"/>
          <w:divBdr>
            <w:top w:val="none" w:sz="0" w:space="0" w:color="auto"/>
            <w:left w:val="none" w:sz="0" w:space="0" w:color="auto"/>
            <w:bottom w:val="none" w:sz="0" w:space="0" w:color="auto"/>
            <w:right w:val="none" w:sz="0" w:space="0" w:color="auto"/>
          </w:divBdr>
          <w:divsChild>
            <w:div w:id="501553404">
              <w:marLeft w:val="0"/>
              <w:marRight w:val="0"/>
              <w:marTop w:val="0"/>
              <w:marBottom w:val="200"/>
              <w:divBdr>
                <w:top w:val="single" w:sz="36" w:space="6" w:color="F2F2F2"/>
                <w:left w:val="single" w:sz="36" w:space="4" w:color="F2F2F2"/>
                <w:bottom w:val="single" w:sz="36" w:space="9" w:color="F2F2F2"/>
                <w:right w:val="single" w:sz="36" w:space="4" w:color="F2F2F2"/>
              </w:divBdr>
              <w:divsChild>
                <w:div w:id="1846280803">
                  <w:marLeft w:val="0"/>
                  <w:marRight w:val="100"/>
                  <w:marTop w:val="0"/>
                  <w:marBottom w:val="0"/>
                  <w:divBdr>
                    <w:top w:val="none" w:sz="0" w:space="0" w:color="auto"/>
                    <w:left w:val="none" w:sz="0" w:space="0" w:color="auto"/>
                    <w:bottom w:val="none" w:sz="0" w:space="0" w:color="auto"/>
                    <w:right w:val="none" w:sz="0" w:space="0" w:color="auto"/>
                  </w:divBdr>
                  <w:divsChild>
                    <w:div w:id="1602644632">
                      <w:marLeft w:val="0"/>
                      <w:marRight w:val="0"/>
                      <w:marTop w:val="0"/>
                      <w:marBottom w:val="220"/>
                      <w:divBdr>
                        <w:top w:val="none" w:sz="0" w:space="0" w:color="auto"/>
                        <w:left w:val="none" w:sz="0" w:space="0" w:color="auto"/>
                        <w:bottom w:val="none" w:sz="0" w:space="0" w:color="auto"/>
                        <w:right w:val="none" w:sz="0" w:space="0" w:color="auto"/>
                      </w:divBdr>
                      <w:divsChild>
                        <w:div w:id="31855867">
                          <w:marLeft w:val="264"/>
                          <w:marRight w:val="0"/>
                          <w:marTop w:val="84"/>
                          <w:marBottom w:val="120"/>
                          <w:divBdr>
                            <w:top w:val="none" w:sz="0" w:space="0" w:color="auto"/>
                            <w:left w:val="none" w:sz="0" w:space="0" w:color="auto"/>
                            <w:bottom w:val="none" w:sz="0" w:space="0" w:color="auto"/>
                            <w:right w:val="none" w:sz="0" w:space="0" w:color="auto"/>
                          </w:divBdr>
                          <w:divsChild>
                            <w:div w:id="437139853">
                              <w:marLeft w:val="0"/>
                              <w:marRight w:val="0"/>
                              <w:marTop w:val="80"/>
                              <w:marBottom w:val="80"/>
                              <w:divBdr>
                                <w:top w:val="none" w:sz="0" w:space="0" w:color="auto"/>
                                <w:left w:val="none" w:sz="0" w:space="0" w:color="auto"/>
                                <w:bottom w:val="none" w:sz="0" w:space="0" w:color="auto"/>
                                <w:right w:val="none" w:sz="0" w:space="0" w:color="auto"/>
                              </w:divBdr>
                              <w:divsChild>
                                <w:div w:id="620691493">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fluidsurveys.com/s/cvrd-housing-survey/" TargetMode="External"/><Relationship Id="rId18" Type="http://schemas.openxmlformats.org/officeDocument/2006/relationships/hyperlink" Target="mailto:Brittany@cowichangreencommunity.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cid:56EE243D-187C-4CBD-86C9-9E86F6B53287@du.shawcable.net" TargetMode="External"/><Relationship Id="rId12" Type="http://schemas.openxmlformats.org/officeDocument/2006/relationships/hyperlink" Target="http://www.comap.co/p/cvrd-affordable-housing-needs-assessment.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vrd.bc.ca/housing" TargetMode="External"/><Relationship Id="rId5" Type="http://schemas.openxmlformats.org/officeDocument/2006/relationships/image" Target="media/image1.jpeg"/><Relationship Id="rId15" Type="http://schemas.openxmlformats.org/officeDocument/2006/relationships/hyperlink" Target="mailto:akjerulf@cvrd.bc.ca" TargetMode="External"/><Relationship Id="rId10" Type="http://schemas.openxmlformats.org/officeDocument/2006/relationships/hyperlink" Target="http://www.cvrd.bc.ca/DocumentCenter/View/63345" TargetMode="External"/><Relationship Id="rId19" Type="http://schemas.openxmlformats.org/officeDocument/2006/relationships/hyperlink" Target="http://www.cowichangreencommunity.org"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cvrd.bc.ca/hous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2014-05-01T15:42:00Z</dcterms:created>
  <dcterms:modified xsi:type="dcterms:W3CDTF">2014-05-08T22:21:00Z</dcterms:modified>
</cp:coreProperties>
</file>